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EAC" w:rsidRPr="002719FE" w:rsidRDefault="00062EAC">
      <w:pPr>
        <w:pStyle w:val="a3"/>
        <w:rPr>
          <w:rFonts w:cstheme="minorHAnsi"/>
          <w:sz w:val="20"/>
        </w:rPr>
      </w:pPr>
    </w:p>
    <w:p w:rsidR="00062EAC" w:rsidRPr="002719FE" w:rsidRDefault="00062EAC" w:rsidP="00ED15D5">
      <w:pPr>
        <w:pStyle w:val="a3"/>
        <w:spacing w:before="9"/>
        <w:rPr>
          <w:rFonts w:cstheme="minorHAnsi"/>
          <w:sz w:val="31"/>
        </w:rPr>
      </w:pPr>
    </w:p>
    <w:p w:rsidR="00062EAC" w:rsidRPr="002719FE" w:rsidRDefault="004028F7" w:rsidP="0084380F">
      <w:pPr>
        <w:jc w:val="right"/>
        <w:rPr>
          <w:rFonts w:cstheme="minorHAnsi"/>
        </w:rPr>
      </w:pPr>
      <w:r w:rsidRPr="002719FE">
        <w:rPr>
          <w:rFonts w:cstheme="minorHAnsi"/>
        </w:rPr>
        <w:t>„ვამტკიცებ“</w:t>
      </w:r>
    </w:p>
    <w:p w:rsidR="00062EAC" w:rsidRPr="002719FE" w:rsidRDefault="00062EAC" w:rsidP="00936BCA">
      <w:pPr>
        <w:pStyle w:val="a3"/>
        <w:spacing w:before="9"/>
        <w:jc w:val="right"/>
        <w:rPr>
          <w:rFonts w:cstheme="minorHAnsi"/>
        </w:rPr>
      </w:pPr>
    </w:p>
    <w:p w:rsidR="00062EAC" w:rsidRPr="002719FE" w:rsidRDefault="00386156" w:rsidP="0084380F">
      <w:pPr>
        <w:ind w:left="5625"/>
        <w:jc w:val="right"/>
        <w:rPr>
          <w:rFonts w:cstheme="minorHAnsi"/>
        </w:rPr>
      </w:pPr>
      <w:r w:rsidRPr="002719FE">
        <w:rPr>
          <w:rFonts w:cstheme="minorHAnsi"/>
          <w:lang w:val="ka-GE"/>
        </w:rPr>
        <w:t xml:space="preserve">  </w:t>
      </w:r>
      <w:r w:rsidR="004028F7" w:rsidRPr="002719FE">
        <w:rPr>
          <w:rFonts w:cstheme="minorHAnsi"/>
        </w:rPr>
        <w:t>შპს</w:t>
      </w:r>
      <w:r w:rsidR="004028F7" w:rsidRPr="002719FE">
        <w:rPr>
          <w:rFonts w:cstheme="minorHAnsi"/>
          <w:spacing w:val="-4"/>
        </w:rPr>
        <w:t xml:space="preserve"> </w:t>
      </w:r>
      <w:r w:rsidR="004028F7" w:rsidRPr="002719FE">
        <w:rPr>
          <w:rFonts w:cstheme="minorHAnsi"/>
        </w:rPr>
        <w:t>„სსსც</w:t>
      </w:r>
      <w:r w:rsidR="004028F7" w:rsidRPr="002719FE">
        <w:rPr>
          <w:rFonts w:cstheme="minorHAnsi"/>
          <w:spacing w:val="-4"/>
        </w:rPr>
        <w:t xml:space="preserve"> </w:t>
      </w:r>
      <w:r w:rsidR="004028F7" w:rsidRPr="002719FE">
        <w:rPr>
          <w:rFonts w:cstheme="minorHAnsi"/>
        </w:rPr>
        <w:t>ეკვატორის“</w:t>
      </w:r>
      <w:r w:rsidR="004028F7" w:rsidRPr="002719FE">
        <w:rPr>
          <w:rFonts w:cstheme="minorHAnsi"/>
          <w:spacing w:val="-3"/>
        </w:rPr>
        <w:t xml:space="preserve"> </w:t>
      </w:r>
      <w:r w:rsidR="004028F7" w:rsidRPr="002719FE">
        <w:rPr>
          <w:rFonts w:cstheme="minorHAnsi"/>
        </w:rPr>
        <w:t>დირექტორის</w:t>
      </w:r>
      <w:r w:rsidR="004028F7" w:rsidRPr="002719FE">
        <w:rPr>
          <w:rFonts w:cstheme="minorHAnsi"/>
          <w:spacing w:val="-3"/>
        </w:rPr>
        <w:t xml:space="preserve"> </w:t>
      </w:r>
      <w:r w:rsidR="004028F7" w:rsidRPr="002719FE">
        <w:rPr>
          <w:rFonts w:cstheme="minorHAnsi"/>
        </w:rPr>
        <w:t>მ.შ.</w:t>
      </w:r>
    </w:p>
    <w:p w:rsidR="00062EAC" w:rsidRPr="002719FE" w:rsidRDefault="00062EAC" w:rsidP="0084380F">
      <w:pPr>
        <w:pStyle w:val="a3"/>
        <w:spacing w:before="12"/>
        <w:jc w:val="right"/>
        <w:rPr>
          <w:rFonts w:cstheme="minorHAnsi"/>
        </w:rPr>
      </w:pPr>
    </w:p>
    <w:p w:rsidR="00062EAC" w:rsidRPr="002719FE" w:rsidRDefault="00427326" w:rsidP="0084380F">
      <w:pPr>
        <w:ind w:left="5670"/>
        <w:jc w:val="right"/>
        <w:rPr>
          <w:rFonts w:cstheme="minorHAnsi"/>
        </w:rPr>
      </w:pPr>
      <w:r w:rsidRPr="002719FE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305550" cy="6305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 png gamchvirv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8F7" w:rsidRPr="002719FE">
        <w:rPr>
          <w:rFonts w:cstheme="minorHAnsi"/>
        </w:rPr>
        <w:t>––––––––––––––––––––ა.მგელაძე</w:t>
      </w:r>
    </w:p>
    <w:p w:rsidR="00062EAC" w:rsidRPr="002719FE" w:rsidRDefault="00062EAC" w:rsidP="00936BCA">
      <w:pPr>
        <w:pStyle w:val="a3"/>
        <w:spacing w:before="12"/>
        <w:jc w:val="right"/>
        <w:rPr>
          <w:rFonts w:cstheme="minorHAnsi"/>
        </w:rPr>
      </w:pPr>
    </w:p>
    <w:p w:rsidR="0084380F" w:rsidRPr="002719FE" w:rsidRDefault="0084380F" w:rsidP="0084380F">
      <w:pPr>
        <w:jc w:val="right"/>
        <w:rPr>
          <w:rFonts w:cstheme="minorHAnsi"/>
          <w:spacing w:val="-42"/>
          <w:lang w:val="ka-GE"/>
        </w:rPr>
      </w:pPr>
      <w:r w:rsidRPr="002719FE">
        <w:rPr>
          <w:rFonts w:cstheme="minorHAnsi"/>
        </w:rPr>
        <w:t xml:space="preserve">                                   </w:t>
      </w:r>
      <w:r w:rsidR="004028F7" w:rsidRPr="002719FE">
        <w:rPr>
          <w:rFonts w:cstheme="minorHAnsi"/>
        </w:rPr>
        <w:t>დამტკიცებულია</w:t>
      </w:r>
      <w:r w:rsidR="004028F7" w:rsidRPr="002719FE">
        <w:rPr>
          <w:rFonts w:cstheme="minorHAnsi"/>
          <w:spacing w:val="1"/>
        </w:rPr>
        <w:t xml:space="preserve"> </w:t>
      </w:r>
      <w:r w:rsidR="004028F7" w:rsidRPr="002719FE">
        <w:rPr>
          <w:rFonts w:cstheme="minorHAnsi"/>
        </w:rPr>
        <w:t>კოლეჯის დირექტორის</w:t>
      </w:r>
      <w:r w:rsidR="00281F86">
        <w:rPr>
          <w:rFonts w:cstheme="minorHAnsi"/>
          <w:lang w:val="ka-GE"/>
        </w:rPr>
        <w:t xml:space="preserve"> მ/შ</w:t>
      </w:r>
      <w:r w:rsidR="004028F7" w:rsidRPr="002719FE">
        <w:rPr>
          <w:rFonts w:cstheme="minorHAnsi"/>
          <w:spacing w:val="-42"/>
        </w:rPr>
        <w:t xml:space="preserve"> </w:t>
      </w:r>
      <w:r w:rsidR="00386156" w:rsidRPr="002719FE">
        <w:rPr>
          <w:rFonts w:cstheme="minorHAnsi"/>
          <w:spacing w:val="-42"/>
          <w:lang w:val="ka-GE"/>
        </w:rPr>
        <w:t xml:space="preserve">  </w:t>
      </w:r>
      <w:r w:rsidR="00386156" w:rsidRPr="002719FE">
        <w:rPr>
          <w:rFonts w:cstheme="minorHAnsi"/>
          <w:spacing w:val="-42"/>
          <w:lang w:val="ka-GE"/>
        </w:rPr>
        <w:tab/>
      </w:r>
    </w:p>
    <w:p w:rsidR="00062EAC" w:rsidRPr="002719FE" w:rsidRDefault="004028F7" w:rsidP="0084380F">
      <w:pPr>
        <w:jc w:val="right"/>
        <w:rPr>
          <w:rFonts w:cstheme="minorHAnsi"/>
        </w:rPr>
      </w:pPr>
      <w:r w:rsidRPr="002719FE">
        <w:rPr>
          <w:rFonts w:cstheme="minorHAnsi"/>
        </w:rPr>
        <w:t>2020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წლის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18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სექტემბრის</w:t>
      </w:r>
      <w:r w:rsidRPr="002719FE">
        <w:rPr>
          <w:rFonts w:cstheme="minorHAnsi"/>
          <w:spacing w:val="44"/>
        </w:rPr>
        <w:t xml:space="preserve"> </w:t>
      </w:r>
      <w:r w:rsidRPr="002719FE">
        <w:rPr>
          <w:rFonts w:cstheme="minorHAnsi"/>
        </w:rPr>
        <w:t>N17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ბრძანებით</w:t>
      </w:r>
    </w:p>
    <w:p w:rsidR="00062EAC" w:rsidRPr="002719FE" w:rsidRDefault="00062EAC" w:rsidP="00936BCA">
      <w:pPr>
        <w:pStyle w:val="a3"/>
        <w:jc w:val="right"/>
        <w:rPr>
          <w:rFonts w:cstheme="minorHAnsi"/>
        </w:rPr>
      </w:pPr>
    </w:p>
    <w:p w:rsidR="00062EAC" w:rsidRPr="002719FE" w:rsidRDefault="00062EAC">
      <w:pPr>
        <w:pStyle w:val="a3"/>
        <w:rPr>
          <w:rFonts w:cstheme="minorHAnsi"/>
          <w:sz w:val="18"/>
        </w:rPr>
      </w:pPr>
    </w:p>
    <w:p w:rsidR="00062EAC" w:rsidRPr="002719FE" w:rsidRDefault="00062EAC">
      <w:pPr>
        <w:pStyle w:val="a3"/>
        <w:rPr>
          <w:rFonts w:cstheme="minorHAnsi"/>
          <w:sz w:val="18"/>
        </w:rPr>
      </w:pPr>
    </w:p>
    <w:p w:rsidR="00062EAC" w:rsidRPr="002719FE" w:rsidRDefault="00062EAC">
      <w:pPr>
        <w:pStyle w:val="a3"/>
        <w:rPr>
          <w:rFonts w:cstheme="minorHAnsi"/>
          <w:sz w:val="18"/>
        </w:rPr>
      </w:pPr>
    </w:p>
    <w:p w:rsidR="00062EAC" w:rsidRPr="002719FE" w:rsidRDefault="00062EAC">
      <w:pPr>
        <w:pStyle w:val="a3"/>
        <w:rPr>
          <w:rFonts w:cstheme="minorHAnsi"/>
          <w:sz w:val="18"/>
        </w:rPr>
      </w:pPr>
    </w:p>
    <w:p w:rsidR="00062EAC" w:rsidRPr="002719FE" w:rsidRDefault="00062EAC">
      <w:pPr>
        <w:pStyle w:val="a3"/>
        <w:rPr>
          <w:rFonts w:cstheme="minorHAnsi"/>
          <w:sz w:val="18"/>
        </w:rPr>
      </w:pPr>
    </w:p>
    <w:p w:rsidR="00062EAC" w:rsidRPr="002719FE" w:rsidRDefault="00062EAC">
      <w:pPr>
        <w:pStyle w:val="a3"/>
        <w:rPr>
          <w:rFonts w:cstheme="minorHAnsi"/>
          <w:sz w:val="18"/>
        </w:rPr>
      </w:pPr>
    </w:p>
    <w:p w:rsidR="00062EAC" w:rsidRPr="002719FE" w:rsidRDefault="00062EAC">
      <w:pPr>
        <w:pStyle w:val="a3"/>
        <w:spacing w:before="12"/>
        <w:rPr>
          <w:rFonts w:cstheme="minorHAnsi"/>
          <w:sz w:val="32"/>
          <w:szCs w:val="32"/>
        </w:rPr>
      </w:pPr>
    </w:p>
    <w:p w:rsidR="00ED15D5" w:rsidRPr="002719FE" w:rsidRDefault="00ED15D5">
      <w:pPr>
        <w:pStyle w:val="a3"/>
        <w:spacing w:line="278" w:lineRule="auto"/>
        <w:ind w:left="1256" w:right="904"/>
        <w:jc w:val="center"/>
        <w:rPr>
          <w:rFonts w:cstheme="minorHAnsi"/>
          <w:sz w:val="32"/>
          <w:szCs w:val="32"/>
        </w:rPr>
      </w:pPr>
    </w:p>
    <w:p w:rsidR="00ED15D5" w:rsidRPr="002719FE" w:rsidRDefault="00ED15D5">
      <w:pPr>
        <w:pStyle w:val="a3"/>
        <w:spacing w:line="278" w:lineRule="auto"/>
        <w:ind w:left="1256" w:right="904"/>
        <w:jc w:val="center"/>
        <w:rPr>
          <w:rFonts w:cstheme="minorHAnsi"/>
          <w:sz w:val="32"/>
          <w:szCs w:val="32"/>
        </w:rPr>
      </w:pPr>
    </w:p>
    <w:p w:rsidR="00ED15D5" w:rsidRPr="002719FE" w:rsidRDefault="004028F7" w:rsidP="00ED15D5">
      <w:pPr>
        <w:pStyle w:val="a3"/>
        <w:spacing w:line="278" w:lineRule="auto"/>
        <w:ind w:right="904"/>
        <w:jc w:val="center"/>
        <w:rPr>
          <w:rFonts w:cstheme="minorHAnsi"/>
          <w:sz w:val="32"/>
          <w:szCs w:val="32"/>
        </w:rPr>
      </w:pPr>
      <w:r w:rsidRPr="002719FE">
        <w:rPr>
          <w:rFonts w:cstheme="minorHAnsi"/>
          <w:sz w:val="32"/>
          <w:szCs w:val="32"/>
        </w:rPr>
        <w:t xml:space="preserve">შპს </w:t>
      </w:r>
      <w:r w:rsidR="001652E3" w:rsidRPr="002719FE">
        <w:rPr>
          <w:rFonts w:cstheme="minorHAnsi"/>
          <w:sz w:val="32"/>
          <w:szCs w:val="32"/>
          <w:lang w:val="ka-GE"/>
        </w:rPr>
        <w:t>‘’</w:t>
      </w:r>
      <w:r w:rsidRPr="002719FE">
        <w:rPr>
          <w:rFonts w:cstheme="minorHAnsi"/>
          <w:sz w:val="32"/>
          <w:szCs w:val="32"/>
        </w:rPr>
        <w:t>საზღვაო სასწავლო საწვრთნელ ცენტრ</w:t>
      </w:r>
      <w:r w:rsidR="00ED15D5" w:rsidRPr="002719FE">
        <w:rPr>
          <w:rFonts w:cstheme="minorHAnsi"/>
          <w:sz w:val="32"/>
          <w:szCs w:val="32"/>
          <w:lang w:val="ka-GE"/>
        </w:rPr>
        <w:t xml:space="preserve"> </w:t>
      </w:r>
      <w:r w:rsidRPr="002719FE">
        <w:rPr>
          <w:rFonts w:cstheme="minorHAnsi"/>
          <w:sz w:val="32"/>
          <w:szCs w:val="32"/>
        </w:rPr>
        <w:t>ეკვატორ</w:t>
      </w:r>
      <w:r w:rsidR="001652E3" w:rsidRPr="002719FE">
        <w:rPr>
          <w:rFonts w:cstheme="minorHAnsi"/>
          <w:sz w:val="32"/>
          <w:szCs w:val="32"/>
          <w:lang w:val="ka-GE"/>
        </w:rPr>
        <w:t>ში</w:t>
      </w:r>
      <w:r w:rsidRPr="002719FE">
        <w:rPr>
          <w:rFonts w:cstheme="minorHAnsi"/>
          <w:sz w:val="32"/>
          <w:szCs w:val="32"/>
        </w:rPr>
        <w:t>“</w:t>
      </w:r>
    </w:p>
    <w:p w:rsidR="00062EAC" w:rsidRPr="002719FE" w:rsidRDefault="004028F7" w:rsidP="00ED15D5">
      <w:pPr>
        <w:pStyle w:val="a3"/>
        <w:spacing w:line="278" w:lineRule="auto"/>
        <w:ind w:right="904"/>
        <w:jc w:val="center"/>
        <w:rPr>
          <w:rFonts w:cstheme="minorHAnsi"/>
          <w:sz w:val="32"/>
          <w:szCs w:val="32"/>
        </w:rPr>
      </w:pPr>
      <w:r w:rsidRPr="002719FE">
        <w:rPr>
          <w:rFonts w:cstheme="minorHAnsi"/>
          <w:sz w:val="32"/>
          <w:szCs w:val="32"/>
        </w:rPr>
        <w:t>საზოგადოებასთან</w:t>
      </w:r>
      <w:r w:rsidR="00ED15D5" w:rsidRPr="002719FE">
        <w:rPr>
          <w:rFonts w:cstheme="minorHAnsi"/>
          <w:sz w:val="32"/>
          <w:szCs w:val="32"/>
          <w:lang w:val="ka-GE"/>
        </w:rPr>
        <w:t xml:space="preserve"> </w:t>
      </w:r>
      <w:r w:rsidRPr="002719FE">
        <w:rPr>
          <w:rFonts w:cstheme="minorHAnsi"/>
          <w:sz w:val="32"/>
          <w:szCs w:val="32"/>
        </w:rPr>
        <w:t>ურთიერთობის</w:t>
      </w:r>
      <w:r w:rsidR="00ED15D5" w:rsidRPr="002719FE">
        <w:rPr>
          <w:rFonts w:cstheme="minorHAnsi"/>
          <w:sz w:val="32"/>
          <w:szCs w:val="32"/>
        </w:rPr>
        <w:t xml:space="preserve"> </w:t>
      </w:r>
      <w:r w:rsidRPr="002719FE">
        <w:rPr>
          <w:rFonts w:cstheme="minorHAnsi"/>
          <w:sz w:val="32"/>
          <w:szCs w:val="32"/>
        </w:rPr>
        <w:t>/</w:t>
      </w:r>
      <w:r w:rsidR="00ED15D5" w:rsidRPr="002719FE">
        <w:rPr>
          <w:rFonts w:cstheme="minorHAnsi"/>
          <w:sz w:val="32"/>
          <w:szCs w:val="32"/>
        </w:rPr>
        <w:t xml:space="preserve"> </w:t>
      </w:r>
      <w:r w:rsidRPr="002719FE">
        <w:rPr>
          <w:rFonts w:cstheme="minorHAnsi"/>
          <w:sz w:val="32"/>
          <w:szCs w:val="32"/>
        </w:rPr>
        <w:t>კომუნიკაციის</w:t>
      </w:r>
      <w:r w:rsidRPr="002719FE">
        <w:rPr>
          <w:rFonts w:cstheme="minorHAnsi"/>
          <w:spacing w:val="-2"/>
          <w:sz w:val="32"/>
          <w:szCs w:val="32"/>
        </w:rPr>
        <w:t xml:space="preserve"> </w:t>
      </w:r>
      <w:r w:rsidRPr="002719FE">
        <w:rPr>
          <w:rFonts w:cstheme="minorHAnsi"/>
          <w:sz w:val="32"/>
          <w:szCs w:val="32"/>
        </w:rPr>
        <w:t>წესი</w:t>
      </w:r>
    </w:p>
    <w:p w:rsidR="00062EAC" w:rsidRPr="002719FE" w:rsidRDefault="00062EAC">
      <w:pPr>
        <w:pStyle w:val="a3"/>
        <w:rPr>
          <w:rFonts w:cstheme="minorHAnsi"/>
        </w:rPr>
      </w:pPr>
    </w:p>
    <w:p w:rsidR="00062EAC" w:rsidRPr="002719FE" w:rsidRDefault="00062EAC">
      <w:pPr>
        <w:pStyle w:val="a3"/>
        <w:rPr>
          <w:rFonts w:cstheme="minorHAnsi"/>
        </w:rPr>
      </w:pPr>
    </w:p>
    <w:p w:rsidR="00062EAC" w:rsidRPr="002719FE" w:rsidRDefault="00062EAC">
      <w:pPr>
        <w:pStyle w:val="a3"/>
        <w:rPr>
          <w:rFonts w:cstheme="minorHAnsi"/>
        </w:rPr>
      </w:pPr>
    </w:p>
    <w:p w:rsidR="00062EAC" w:rsidRPr="002719FE" w:rsidRDefault="00936BCA" w:rsidP="00936BCA">
      <w:pPr>
        <w:pStyle w:val="a3"/>
        <w:jc w:val="center"/>
        <w:rPr>
          <w:rFonts w:cstheme="minorHAnsi"/>
          <w:sz w:val="32"/>
          <w:szCs w:val="32"/>
          <w:lang w:val="ka-GE"/>
        </w:rPr>
      </w:pPr>
      <w:r w:rsidRPr="002719FE">
        <w:rPr>
          <w:rFonts w:cstheme="minorHAnsi"/>
          <w:sz w:val="32"/>
          <w:szCs w:val="32"/>
          <w:lang w:val="ka-GE"/>
        </w:rPr>
        <w:t>ნდ</w:t>
      </w:r>
      <w:r w:rsidR="00ED15D5" w:rsidRPr="002719FE">
        <w:rPr>
          <w:rFonts w:cstheme="minorHAnsi"/>
          <w:sz w:val="32"/>
          <w:szCs w:val="32"/>
          <w:lang w:val="ka-GE"/>
        </w:rPr>
        <w:t xml:space="preserve"> </w:t>
      </w:r>
      <w:r w:rsidR="00ED15D5" w:rsidRPr="002719FE">
        <w:rPr>
          <w:rFonts w:cstheme="minorHAnsi"/>
          <w:sz w:val="32"/>
          <w:szCs w:val="32"/>
        </w:rPr>
        <w:t xml:space="preserve"> </w:t>
      </w:r>
      <w:r w:rsidR="00ED15D5" w:rsidRPr="002719FE">
        <w:rPr>
          <w:rFonts w:cstheme="minorHAnsi"/>
          <w:sz w:val="32"/>
          <w:szCs w:val="32"/>
          <w:lang w:val="ka-GE"/>
        </w:rPr>
        <w:t xml:space="preserve">2-01-12 </w:t>
      </w:r>
    </w:p>
    <w:p w:rsidR="00062EAC" w:rsidRPr="002719FE" w:rsidRDefault="00062EAC">
      <w:pPr>
        <w:pStyle w:val="a3"/>
        <w:rPr>
          <w:rFonts w:cstheme="minorHAnsi"/>
        </w:rPr>
      </w:pPr>
    </w:p>
    <w:p w:rsidR="00062EAC" w:rsidRPr="002719FE" w:rsidRDefault="00062EAC">
      <w:pPr>
        <w:pStyle w:val="a3"/>
        <w:rPr>
          <w:rFonts w:cstheme="minorHAnsi"/>
        </w:rPr>
      </w:pPr>
    </w:p>
    <w:p w:rsidR="00062EAC" w:rsidRPr="002719FE" w:rsidRDefault="00062EAC">
      <w:pPr>
        <w:pStyle w:val="a3"/>
        <w:rPr>
          <w:rFonts w:cstheme="minorHAnsi"/>
        </w:rPr>
      </w:pPr>
    </w:p>
    <w:p w:rsidR="00062EAC" w:rsidRPr="002719FE" w:rsidRDefault="00062EAC">
      <w:pPr>
        <w:pStyle w:val="a3"/>
        <w:rPr>
          <w:rFonts w:cstheme="minorHAnsi"/>
        </w:rPr>
      </w:pPr>
    </w:p>
    <w:p w:rsidR="00062EAC" w:rsidRPr="002719FE" w:rsidRDefault="00062EAC">
      <w:pPr>
        <w:pStyle w:val="a3"/>
        <w:rPr>
          <w:rFonts w:cstheme="minorHAnsi"/>
        </w:rPr>
      </w:pPr>
    </w:p>
    <w:p w:rsidR="00062EAC" w:rsidRPr="002719FE" w:rsidRDefault="00062EAC">
      <w:pPr>
        <w:pStyle w:val="a3"/>
        <w:rPr>
          <w:rFonts w:cstheme="minorHAnsi"/>
        </w:rPr>
      </w:pPr>
    </w:p>
    <w:p w:rsidR="00386156" w:rsidRPr="002719FE" w:rsidRDefault="00386156">
      <w:pPr>
        <w:pStyle w:val="a3"/>
        <w:rPr>
          <w:rFonts w:cstheme="minorHAnsi"/>
        </w:rPr>
      </w:pPr>
    </w:p>
    <w:p w:rsidR="00386156" w:rsidRPr="002719FE" w:rsidRDefault="00386156">
      <w:pPr>
        <w:pStyle w:val="a3"/>
        <w:rPr>
          <w:rFonts w:cstheme="minorHAnsi"/>
        </w:rPr>
      </w:pPr>
    </w:p>
    <w:p w:rsidR="00386156" w:rsidRPr="002719FE" w:rsidRDefault="00386156">
      <w:pPr>
        <w:pStyle w:val="a3"/>
        <w:rPr>
          <w:rFonts w:cstheme="minorHAnsi"/>
        </w:rPr>
      </w:pPr>
    </w:p>
    <w:p w:rsidR="00386156" w:rsidRPr="002719FE" w:rsidRDefault="00386156">
      <w:pPr>
        <w:pStyle w:val="a3"/>
        <w:rPr>
          <w:rFonts w:cstheme="minorHAnsi"/>
        </w:rPr>
      </w:pPr>
    </w:p>
    <w:p w:rsidR="00386156" w:rsidRPr="002719FE" w:rsidRDefault="00386156">
      <w:pPr>
        <w:pStyle w:val="a3"/>
        <w:rPr>
          <w:rFonts w:cstheme="minorHAnsi"/>
        </w:rPr>
      </w:pPr>
    </w:p>
    <w:p w:rsidR="00386156" w:rsidRPr="002719FE" w:rsidRDefault="00386156">
      <w:pPr>
        <w:pStyle w:val="a3"/>
        <w:rPr>
          <w:rFonts w:cstheme="minorHAnsi"/>
        </w:rPr>
      </w:pPr>
    </w:p>
    <w:p w:rsidR="00386156" w:rsidRPr="002719FE" w:rsidRDefault="00386156">
      <w:pPr>
        <w:pStyle w:val="a3"/>
        <w:rPr>
          <w:rFonts w:cstheme="minorHAnsi"/>
        </w:rPr>
      </w:pPr>
    </w:p>
    <w:p w:rsidR="00386156" w:rsidRPr="002719FE" w:rsidRDefault="00386156">
      <w:pPr>
        <w:pStyle w:val="a3"/>
        <w:rPr>
          <w:rFonts w:cstheme="minorHAnsi"/>
        </w:rPr>
      </w:pPr>
    </w:p>
    <w:p w:rsidR="00386156" w:rsidRPr="002719FE" w:rsidRDefault="00386156">
      <w:pPr>
        <w:pStyle w:val="a3"/>
        <w:rPr>
          <w:rFonts w:cstheme="minorHAnsi"/>
        </w:rPr>
      </w:pPr>
    </w:p>
    <w:p w:rsidR="00062EAC" w:rsidRPr="002719FE" w:rsidRDefault="00062EAC">
      <w:pPr>
        <w:pStyle w:val="a3"/>
        <w:rPr>
          <w:rFonts w:cstheme="minorHAnsi"/>
          <w:sz w:val="23"/>
        </w:rPr>
      </w:pPr>
    </w:p>
    <w:p w:rsidR="00062EAC" w:rsidRPr="002719FE" w:rsidRDefault="004028F7">
      <w:pPr>
        <w:pStyle w:val="a3"/>
        <w:ind w:left="4557" w:right="4583"/>
        <w:jc w:val="center"/>
        <w:rPr>
          <w:rFonts w:cstheme="minorHAnsi"/>
        </w:rPr>
      </w:pPr>
      <w:r w:rsidRPr="002719FE">
        <w:rPr>
          <w:rFonts w:cstheme="minorHAnsi"/>
        </w:rPr>
        <w:t>ბათუმი</w:t>
      </w:r>
      <w:r w:rsidRPr="002719FE">
        <w:rPr>
          <w:rFonts w:cstheme="minorHAnsi"/>
          <w:spacing w:val="-52"/>
        </w:rPr>
        <w:t xml:space="preserve"> </w:t>
      </w:r>
      <w:r w:rsidRPr="002719FE">
        <w:rPr>
          <w:rFonts w:cstheme="minorHAnsi"/>
        </w:rPr>
        <w:t>2020</w:t>
      </w:r>
    </w:p>
    <w:p w:rsidR="00062EAC" w:rsidRPr="002719FE" w:rsidRDefault="00062EAC" w:rsidP="007064F1">
      <w:pPr>
        <w:rPr>
          <w:rFonts w:cstheme="minorHAnsi"/>
        </w:rPr>
        <w:sectPr w:rsidR="00062EAC" w:rsidRPr="002719FE" w:rsidSect="00F44D29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580" w:right="740" w:bottom="280" w:left="1240" w:header="720" w:footer="720" w:gutter="0"/>
          <w:cols w:space="720"/>
          <w:titlePg/>
          <w:docGrid w:linePitch="299"/>
        </w:sectPr>
      </w:pPr>
    </w:p>
    <w:p w:rsidR="00062EAC" w:rsidRPr="002719FE" w:rsidRDefault="004028F7">
      <w:pPr>
        <w:pStyle w:val="a3"/>
        <w:spacing w:before="42" w:line="278" w:lineRule="auto"/>
        <w:ind w:left="3354" w:right="901" w:hanging="2099"/>
        <w:rPr>
          <w:rFonts w:cstheme="minorHAnsi"/>
        </w:rPr>
      </w:pPr>
      <w:r w:rsidRPr="002719FE">
        <w:rPr>
          <w:rFonts w:cstheme="minorHAnsi"/>
        </w:rPr>
        <w:lastRenderedPageBreak/>
        <w:t>შპს საზღვაო სასწავლო საწვრთნელი ცენტრის „ეკვატორი“ საზოგადოებასთან</w:t>
      </w:r>
      <w:r w:rsidRPr="002719FE">
        <w:rPr>
          <w:rFonts w:cstheme="minorHAnsi"/>
          <w:spacing w:val="-52"/>
        </w:rPr>
        <w:t xml:space="preserve"> </w:t>
      </w:r>
      <w:r w:rsidRPr="002719FE">
        <w:rPr>
          <w:rFonts w:cstheme="minorHAnsi"/>
        </w:rPr>
        <w:t>ურთიერთობის/კომუნიკაციის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წესი</w:t>
      </w:r>
    </w:p>
    <w:p w:rsidR="00062EAC" w:rsidRPr="002719FE" w:rsidRDefault="004028F7" w:rsidP="00936BCA">
      <w:pPr>
        <w:pStyle w:val="a3"/>
        <w:spacing w:before="197"/>
        <w:rPr>
          <w:rFonts w:cstheme="minorHAnsi"/>
        </w:rPr>
      </w:pPr>
      <w:r w:rsidRPr="002719FE">
        <w:rPr>
          <w:rFonts w:cstheme="minorHAnsi"/>
        </w:rPr>
        <w:t>მუხლი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1.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ზოგადი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დებულებები</w:t>
      </w:r>
    </w:p>
    <w:p w:rsidR="00062EAC" w:rsidRPr="002719FE" w:rsidRDefault="00062EAC">
      <w:pPr>
        <w:pStyle w:val="a3"/>
        <w:spacing w:before="3"/>
        <w:rPr>
          <w:rFonts w:cstheme="minorHAnsi"/>
          <w:sz w:val="18"/>
        </w:rPr>
      </w:pPr>
    </w:p>
    <w:p w:rsidR="00062EAC" w:rsidRPr="002719FE" w:rsidRDefault="004028F7">
      <w:pPr>
        <w:pStyle w:val="a3"/>
        <w:spacing w:line="276" w:lineRule="auto"/>
        <w:ind w:left="102" w:right="102" w:firstLine="276"/>
        <w:jc w:val="both"/>
        <w:rPr>
          <w:rFonts w:cstheme="minorHAnsi"/>
        </w:rPr>
      </w:pPr>
      <w:r w:rsidRPr="002719FE">
        <w:rPr>
          <w:rFonts w:cstheme="minorHAnsi"/>
        </w:rPr>
        <w:t>1.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შპს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საზღვაო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სასწავლო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საწვრთნელი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ცენტრის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„ეკვატორი“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(შემდგომში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-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კოლეჯი)</w:t>
      </w:r>
      <w:r w:rsidRPr="002719FE">
        <w:rPr>
          <w:rFonts w:cstheme="minorHAnsi"/>
          <w:spacing w:val="-52"/>
        </w:rPr>
        <w:t xml:space="preserve"> </w:t>
      </w:r>
      <w:r w:rsidRPr="002719FE">
        <w:rPr>
          <w:rFonts w:cstheme="minorHAnsi"/>
        </w:rPr>
        <w:t>საზოგადოებასთან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ურთიერთობის/კომუნიკაციის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წესი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შემუშავებულია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,,პროფესიული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განათლების შესახებ“ საქართველოს კანონის, კოლეჯის წესდებისა და სხვა საკანონმდებლო და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კანონქვემდებარე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ნორმატიული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აქტების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შესაბამისად.</w:t>
      </w:r>
    </w:p>
    <w:p w:rsidR="00062EAC" w:rsidRPr="002719FE" w:rsidRDefault="00062EAC">
      <w:pPr>
        <w:pStyle w:val="a3"/>
        <w:spacing w:before="6"/>
        <w:rPr>
          <w:rFonts w:cstheme="minorHAnsi"/>
          <w:sz w:val="15"/>
        </w:rPr>
      </w:pPr>
    </w:p>
    <w:p w:rsidR="00062EAC" w:rsidRPr="002719FE" w:rsidRDefault="004028F7" w:rsidP="00936BCA">
      <w:pPr>
        <w:pStyle w:val="a3"/>
        <w:spacing w:before="1"/>
        <w:rPr>
          <w:rFonts w:cstheme="minorHAnsi"/>
        </w:rPr>
      </w:pPr>
      <w:r w:rsidRPr="002719FE">
        <w:rPr>
          <w:rFonts w:cstheme="minorHAnsi"/>
        </w:rPr>
        <w:t>მუხლი</w:t>
      </w:r>
      <w:r w:rsidRPr="002719FE">
        <w:rPr>
          <w:rFonts w:cstheme="minorHAnsi"/>
          <w:spacing w:val="-4"/>
        </w:rPr>
        <w:t xml:space="preserve"> </w:t>
      </w:r>
      <w:r w:rsidRPr="002719FE">
        <w:rPr>
          <w:rFonts w:cstheme="minorHAnsi"/>
        </w:rPr>
        <w:t>2.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კომუნიკაციების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მართვა</w:t>
      </w:r>
    </w:p>
    <w:p w:rsidR="00062EAC" w:rsidRPr="002719FE" w:rsidRDefault="00062EAC">
      <w:pPr>
        <w:pStyle w:val="a3"/>
        <w:spacing w:before="3"/>
        <w:rPr>
          <w:rFonts w:cstheme="minorHAnsi"/>
          <w:sz w:val="18"/>
        </w:rPr>
      </w:pPr>
    </w:p>
    <w:p w:rsidR="00062EAC" w:rsidRPr="002719FE" w:rsidRDefault="004028F7">
      <w:pPr>
        <w:pStyle w:val="a3"/>
        <w:spacing w:line="278" w:lineRule="auto"/>
        <w:ind w:left="102" w:right="103" w:firstLine="220"/>
        <w:jc w:val="both"/>
        <w:rPr>
          <w:rFonts w:cstheme="minorHAnsi"/>
        </w:rPr>
      </w:pPr>
      <w:r w:rsidRPr="002719FE">
        <w:rPr>
          <w:rFonts w:cstheme="minorHAnsi"/>
        </w:rPr>
        <w:t xml:space="preserve">1. კომუნიკაციის მიზნით კოლეჯს აქვს ოფიციალური ელექტრონული ფოსტა </w:t>
      </w:r>
      <w:hyperlink r:id="rId13">
        <w:r w:rsidRPr="002719FE">
          <w:rPr>
            <w:rFonts w:cstheme="minorHAnsi"/>
          </w:rPr>
          <w:t>info@equator.ge</w:t>
        </w:r>
      </w:hyperlink>
      <w:r w:rsidRPr="002719FE">
        <w:rPr>
          <w:rFonts w:cstheme="minorHAnsi"/>
        </w:rPr>
        <w:t>,</w:t>
      </w:r>
      <w:r w:rsidRPr="002719FE">
        <w:rPr>
          <w:rFonts w:cstheme="minorHAnsi"/>
          <w:spacing w:val="1"/>
        </w:rPr>
        <w:t xml:space="preserve"> </w:t>
      </w:r>
      <w:hyperlink r:id="rId14" w:history="1">
        <w:r w:rsidR="000437C9" w:rsidRPr="000437C9">
          <w:rPr>
            <w:rStyle w:val="ad"/>
            <w:rFonts w:ascii="Roboto" w:hAnsi="Roboto"/>
            <w:sz w:val="21"/>
            <w:szCs w:val="21"/>
          </w:rPr>
          <w:t>contact.equator1@gmail.com</w:t>
        </w:r>
      </w:hyperlink>
      <w:r w:rsidR="000437C9">
        <w:rPr>
          <w:rFonts w:asciiTheme="minorHAnsi" w:hAnsiTheme="minorHAnsi"/>
          <w:color w:val="1F1F1F"/>
          <w:sz w:val="21"/>
          <w:szCs w:val="21"/>
          <w:shd w:val="clear" w:color="auto" w:fill="E9EEF6"/>
          <w:lang w:val="ka-GE"/>
        </w:rPr>
        <w:t xml:space="preserve"> </w:t>
      </w:r>
      <w:r w:rsidRPr="002719FE">
        <w:rPr>
          <w:rFonts w:cstheme="minorHAnsi"/>
        </w:rPr>
        <w:t>რომლის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მეშვეობითაც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ახორციელებს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კომუნიკ</w:t>
      </w:r>
      <w:r w:rsidR="000437C9">
        <w:rPr>
          <w:rFonts w:cstheme="minorHAnsi"/>
          <w:lang w:val="ka-GE"/>
        </w:rPr>
        <w:t>ა</w:t>
      </w:r>
      <w:r w:rsidRPr="002719FE">
        <w:rPr>
          <w:rFonts w:cstheme="minorHAnsi"/>
        </w:rPr>
        <w:t>ციას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პერსონალთან,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სტუდენტებთან,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პარტნიორებთან,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სხვა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დაინტერესებულ პირებთან.</w:t>
      </w:r>
    </w:p>
    <w:p w:rsidR="00062EAC" w:rsidRPr="002719FE" w:rsidRDefault="004028F7">
      <w:pPr>
        <w:pStyle w:val="a3"/>
        <w:spacing w:before="192" w:line="276" w:lineRule="auto"/>
        <w:ind w:left="102" w:right="105" w:firstLine="276"/>
        <w:jc w:val="both"/>
        <w:rPr>
          <w:rFonts w:cstheme="minorHAnsi"/>
        </w:rPr>
      </w:pPr>
      <w:r w:rsidRPr="002719FE">
        <w:rPr>
          <w:rFonts w:cstheme="minorHAnsi"/>
        </w:rPr>
        <w:t>2. კონკრეტული ადრესატისათვის ამ ელექტრონული ფოსტით ინფორმაციის (დოკუმენტი,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სიახლე,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საორგანიზაციო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შეტყობინება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სხვა)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გაგზავნის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შემდეგ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კოლეჯი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იხსნის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პასუხისმგებლობას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ამ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ადრესატისათვის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ინფორმაციის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მიწოდების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თაობაზე.</w:t>
      </w:r>
    </w:p>
    <w:p w:rsidR="00062EAC" w:rsidRPr="002719FE" w:rsidRDefault="00062EAC">
      <w:pPr>
        <w:pStyle w:val="a3"/>
        <w:rPr>
          <w:rFonts w:cstheme="minorHAnsi"/>
          <w:sz w:val="15"/>
        </w:rPr>
      </w:pPr>
    </w:p>
    <w:p w:rsidR="00062EAC" w:rsidRPr="002719FE" w:rsidRDefault="004028F7">
      <w:pPr>
        <w:pStyle w:val="a3"/>
        <w:spacing w:before="1" w:line="278" w:lineRule="auto"/>
        <w:ind w:left="102" w:right="105" w:firstLine="276"/>
        <w:jc w:val="both"/>
        <w:rPr>
          <w:rFonts w:cstheme="minorHAnsi"/>
        </w:rPr>
      </w:pPr>
      <w:r w:rsidRPr="002719FE">
        <w:rPr>
          <w:rFonts w:cstheme="minorHAnsi"/>
        </w:rPr>
        <w:t>3.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კოლეჯის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მართვაში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გამოიყენება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თანამედროვე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ტექნოლოგიები,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მათ</w:t>
      </w:r>
      <w:r w:rsidRPr="002719FE">
        <w:rPr>
          <w:rFonts w:cstheme="minorHAnsi"/>
          <w:spacing w:val="56"/>
        </w:rPr>
        <w:t xml:space="preserve"> </w:t>
      </w:r>
      <w:r w:rsidRPr="002719FE">
        <w:rPr>
          <w:rFonts w:cstheme="minorHAnsi"/>
        </w:rPr>
        <w:t>შორის,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ელექტრონული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საქმისწარმოების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სისტემა</w:t>
      </w:r>
      <w:r w:rsidR="003654EC">
        <w:rPr>
          <w:rFonts w:cstheme="minorHAnsi"/>
          <w:lang w:val="ka-GE"/>
        </w:rPr>
        <w:t xml:space="preserve"> </w:t>
      </w:r>
      <w:r w:rsidR="001354FC" w:rsidRPr="000437C9">
        <w:rPr>
          <w:rFonts w:cstheme="minorHAnsi"/>
        </w:rPr>
        <w:t>(EFLOW)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საგანმანათლებლო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დაწესებულების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ელექტრონული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მართვის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სისტემა (რეესტრი).</w:t>
      </w:r>
    </w:p>
    <w:p w:rsidR="00062EAC" w:rsidRPr="002719FE" w:rsidRDefault="004028F7">
      <w:pPr>
        <w:pStyle w:val="a3"/>
        <w:spacing w:before="192" w:line="278" w:lineRule="auto"/>
        <w:ind w:left="102" w:right="103" w:firstLine="276"/>
        <w:jc w:val="both"/>
        <w:rPr>
          <w:rFonts w:cstheme="minorHAnsi"/>
        </w:rPr>
      </w:pPr>
      <w:r w:rsidRPr="002719FE">
        <w:rPr>
          <w:rFonts w:cstheme="minorHAnsi"/>
        </w:rPr>
        <w:t>4.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საგანმანათლებლო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დაწესებულების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ელექტრონული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მართვის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რეესტრში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სწორი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სრულყოფილი</w:t>
      </w:r>
      <w:r w:rsidRPr="002719FE">
        <w:rPr>
          <w:rFonts w:cstheme="minorHAnsi"/>
          <w:spacing w:val="44"/>
        </w:rPr>
        <w:t xml:space="preserve"> </w:t>
      </w:r>
      <w:r w:rsidRPr="002719FE">
        <w:rPr>
          <w:rFonts w:cstheme="minorHAnsi"/>
        </w:rPr>
        <w:t>ინფორმაციის</w:t>
      </w:r>
      <w:r w:rsidRPr="002719FE">
        <w:rPr>
          <w:rFonts w:cstheme="minorHAnsi"/>
          <w:spacing w:val="45"/>
        </w:rPr>
        <w:t xml:space="preserve"> </w:t>
      </w:r>
      <w:r w:rsidRPr="002719FE">
        <w:rPr>
          <w:rFonts w:cstheme="minorHAnsi"/>
        </w:rPr>
        <w:t>დროულად</w:t>
      </w:r>
      <w:r w:rsidRPr="002719FE">
        <w:rPr>
          <w:rFonts w:cstheme="minorHAnsi"/>
          <w:spacing w:val="46"/>
        </w:rPr>
        <w:t xml:space="preserve"> </w:t>
      </w:r>
      <w:r w:rsidRPr="002719FE">
        <w:rPr>
          <w:rFonts w:cstheme="minorHAnsi"/>
        </w:rPr>
        <w:t>შეტანაზე</w:t>
      </w:r>
      <w:r w:rsidRPr="002719FE">
        <w:rPr>
          <w:rFonts w:cstheme="minorHAnsi"/>
          <w:spacing w:val="47"/>
        </w:rPr>
        <w:t xml:space="preserve"> </w:t>
      </w:r>
      <w:r w:rsidRPr="002719FE">
        <w:rPr>
          <w:rFonts w:cstheme="minorHAnsi"/>
        </w:rPr>
        <w:t>პასუხისმგებელი</w:t>
      </w:r>
      <w:r w:rsidRPr="002719FE">
        <w:rPr>
          <w:rFonts w:cstheme="minorHAnsi"/>
          <w:spacing w:val="45"/>
        </w:rPr>
        <w:t xml:space="preserve"> </w:t>
      </w:r>
      <w:r w:rsidRPr="002719FE">
        <w:rPr>
          <w:rFonts w:cstheme="minorHAnsi"/>
        </w:rPr>
        <w:t>პირია</w:t>
      </w:r>
      <w:r w:rsidRPr="002719FE">
        <w:rPr>
          <w:rFonts w:cstheme="minorHAnsi"/>
          <w:spacing w:val="45"/>
        </w:rPr>
        <w:t xml:space="preserve"> </w:t>
      </w:r>
      <w:r w:rsidRPr="004B43C6">
        <w:rPr>
          <w:rFonts w:cstheme="minorHAnsi"/>
        </w:rPr>
        <w:t>სა</w:t>
      </w:r>
      <w:r w:rsidR="001B5EE1" w:rsidRPr="004B43C6">
        <w:rPr>
          <w:rFonts w:cstheme="minorHAnsi"/>
          <w:lang w:val="ka-GE"/>
        </w:rPr>
        <w:t>სწავლო პროცესის მართვის მენეჯერი</w:t>
      </w:r>
      <w:r w:rsidRPr="004B43C6">
        <w:rPr>
          <w:rFonts w:cstheme="minorHAnsi"/>
        </w:rPr>
        <w:t>.</w:t>
      </w:r>
    </w:p>
    <w:p w:rsidR="00062EAC" w:rsidRPr="002719FE" w:rsidRDefault="004028F7">
      <w:pPr>
        <w:pStyle w:val="a3"/>
        <w:spacing w:before="192" w:line="278" w:lineRule="auto"/>
        <w:ind w:left="102" w:right="102" w:firstLine="276"/>
        <w:jc w:val="both"/>
        <w:rPr>
          <w:rFonts w:cstheme="minorHAnsi"/>
        </w:rPr>
      </w:pPr>
      <w:r w:rsidRPr="002719FE">
        <w:rPr>
          <w:rFonts w:cstheme="minorHAnsi"/>
        </w:rPr>
        <w:t>5.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საგანმანათლებლო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დაწესებულების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ელექტრონული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მართვის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რეესტრში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ინფორმაციის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ასახვას მოქმედი კანონმდებლობის შესაბამისად უზრუნველყოფს კოლეჯის სასწავლო პროცესის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მართვის</w:t>
      </w:r>
      <w:r w:rsidRPr="002719FE">
        <w:rPr>
          <w:rFonts w:cstheme="minorHAnsi"/>
          <w:spacing w:val="53"/>
        </w:rPr>
        <w:t xml:space="preserve"> </w:t>
      </w:r>
      <w:r w:rsidRPr="002719FE">
        <w:rPr>
          <w:rFonts w:cstheme="minorHAnsi"/>
        </w:rPr>
        <w:t>მენეჯერი.</w:t>
      </w:r>
    </w:p>
    <w:p w:rsidR="00062EAC" w:rsidRPr="002719FE" w:rsidRDefault="004028F7">
      <w:pPr>
        <w:pStyle w:val="a3"/>
        <w:spacing w:before="194"/>
        <w:ind w:left="433"/>
        <w:rPr>
          <w:rFonts w:cstheme="minorHAnsi"/>
        </w:rPr>
      </w:pPr>
      <w:r w:rsidRPr="002719FE">
        <w:rPr>
          <w:rFonts w:cstheme="minorHAnsi"/>
        </w:rPr>
        <w:t>მუხლი</w:t>
      </w:r>
      <w:r w:rsidRPr="002719FE">
        <w:rPr>
          <w:rFonts w:cstheme="minorHAnsi"/>
          <w:spacing w:val="-4"/>
        </w:rPr>
        <w:t xml:space="preserve"> </w:t>
      </w:r>
      <w:r w:rsidRPr="002719FE">
        <w:rPr>
          <w:rFonts w:cstheme="minorHAnsi"/>
        </w:rPr>
        <w:t>3.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ვებგვერდის</w:t>
      </w:r>
      <w:r w:rsidRPr="002719FE">
        <w:rPr>
          <w:rFonts w:cstheme="minorHAnsi"/>
          <w:spacing w:val="-4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ფეისბუქ</w:t>
      </w:r>
      <w:r w:rsidR="00A62EE6">
        <w:rPr>
          <w:rFonts w:cstheme="minorHAnsi"/>
        </w:rPr>
        <w:t>-</w:t>
      </w:r>
      <w:r w:rsidRPr="002719FE">
        <w:rPr>
          <w:rFonts w:cstheme="minorHAnsi"/>
        </w:rPr>
        <w:t>გვერდის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ადმინისტრირება</w:t>
      </w:r>
    </w:p>
    <w:p w:rsidR="00062EAC" w:rsidRPr="002719FE" w:rsidRDefault="00062EAC">
      <w:pPr>
        <w:pStyle w:val="a3"/>
        <w:spacing w:before="4"/>
        <w:rPr>
          <w:rFonts w:cstheme="minorHAnsi"/>
          <w:sz w:val="18"/>
        </w:rPr>
      </w:pPr>
    </w:p>
    <w:p w:rsidR="00062EAC" w:rsidRPr="002719FE" w:rsidRDefault="004028F7">
      <w:pPr>
        <w:pStyle w:val="a3"/>
        <w:spacing w:line="278" w:lineRule="auto"/>
        <w:ind w:left="102" w:right="106" w:firstLine="386"/>
        <w:jc w:val="both"/>
        <w:rPr>
          <w:rFonts w:cstheme="minorHAnsi"/>
        </w:rPr>
      </w:pPr>
      <w:r w:rsidRPr="002719FE">
        <w:rPr>
          <w:rFonts w:cstheme="minorHAnsi"/>
        </w:rPr>
        <w:t>1.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კოლეჯს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აქვს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ოფიციალური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ვებგვერდი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(www.equator.ge),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რომელიც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ასრულებს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საკომუნიკაციო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საინფორმაციო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ფუნქციას.</w:t>
      </w:r>
    </w:p>
    <w:p w:rsidR="00062EAC" w:rsidRPr="002719FE" w:rsidRDefault="004028F7">
      <w:pPr>
        <w:pStyle w:val="a3"/>
        <w:spacing w:before="197"/>
        <w:ind w:left="488"/>
        <w:rPr>
          <w:rFonts w:cstheme="minorHAnsi"/>
        </w:rPr>
      </w:pPr>
      <w:r w:rsidRPr="002719FE">
        <w:rPr>
          <w:rFonts w:cstheme="minorHAnsi"/>
        </w:rPr>
        <w:t>2.</w:t>
      </w:r>
      <w:r w:rsidRPr="002719FE">
        <w:rPr>
          <w:rFonts w:cstheme="minorHAnsi"/>
          <w:spacing w:val="-4"/>
        </w:rPr>
        <w:t xml:space="preserve"> </w:t>
      </w:r>
      <w:r w:rsidRPr="002719FE">
        <w:rPr>
          <w:rFonts w:cstheme="minorHAnsi"/>
        </w:rPr>
        <w:t>კოლეჯის</w:t>
      </w:r>
      <w:r w:rsidRPr="002719FE">
        <w:rPr>
          <w:rFonts w:cstheme="minorHAnsi"/>
          <w:spacing w:val="-5"/>
        </w:rPr>
        <w:t xml:space="preserve"> </w:t>
      </w:r>
      <w:r w:rsidRPr="002719FE">
        <w:rPr>
          <w:rFonts w:cstheme="minorHAnsi"/>
        </w:rPr>
        <w:t>ვებგვერდზე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ინფორმაცია</w:t>
      </w:r>
      <w:r w:rsidRPr="002719FE">
        <w:rPr>
          <w:rFonts w:cstheme="minorHAnsi"/>
          <w:spacing w:val="-4"/>
        </w:rPr>
        <w:t xml:space="preserve"> </w:t>
      </w:r>
      <w:r w:rsidRPr="002719FE">
        <w:rPr>
          <w:rFonts w:cstheme="minorHAnsi"/>
        </w:rPr>
        <w:t>ხელმისაწვდომია</w:t>
      </w:r>
      <w:r w:rsidRPr="002719FE">
        <w:rPr>
          <w:rFonts w:cstheme="minorHAnsi"/>
          <w:spacing w:val="-4"/>
        </w:rPr>
        <w:t xml:space="preserve"> </w:t>
      </w:r>
      <w:r w:rsidRPr="002719FE">
        <w:rPr>
          <w:rFonts w:cstheme="minorHAnsi"/>
        </w:rPr>
        <w:t>ქართულ</w:t>
      </w:r>
      <w:r w:rsidR="00A62EE6">
        <w:rPr>
          <w:rFonts w:cstheme="minorHAnsi"/>
          <w:spacing w:val="-4"/>
        </w:rPr>
        <w:t xml:space="preserve"> </w:t>
      </w:r>
      <w:r w:rsidR="00A62EE6">
        <w:rPr>
          <w:rFonts w:cstheme="minorHAnsi"/>
          <w:spacing w:val="-4"/>
          <w:lang w:val="ka-GE"/>
        </w:rPr>
        <w:t>ენაზე</w:t>
      </w:r>
      <w:r w:rsidRPr="002719FE">
        <w:rPr>
          <w:rFonts w:cstheme="minorHAnsi"/>
        </w:rPr>
        <w:t>.</w:t>
      </w:r>
    </w:p>
    <w:p w:rsidR="00062EAC" w:rsidRPr="002719FE" w:rsidRDefault="00062EAC">
      <w:pPr>
        <w:pStyle w:val="a3"/>
        <w:spacing w:before="3"/>
        <w:rPr>
          <w:rFonts w:cstheme="minorHAnsi"/>
          <w:sz w:val="18"/>
        </w:rPr>
      </w:pPr>
    </w:p>
    <w:p w:rsidR="00062EAC" w:rsidRPr="002719FE" w:rsidRDefault="004028F7">
      <w:pPr>
        <w:pStyle w:val="a3"/>
        <w:spacing w:line="276" w:lineRule="auto"/>
        <w:ind w:left="102" w:right="103" w:firstLine="386"/>
        <w:jc w:val="both"/>
        <w:rPr>
          <w:rFonts w:cstheme="minorHAnsi"/>
        </w:rPr>
      </w:pPr>
      <w:r w:rsidRPr="002719FE">
        <w:rPr>
          <w:rFonts w:cstheme="minorHAnsi"/>
        </w:rPr>
        <w:t>3. ვებგვერდზე განთავსებულია საკონტაქტო და სხვა საჭირო ინფორმაცია (მისია, მიზნები,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სტრუქტურა,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საგანმანათლებლო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პროგრამის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კატალოგი;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კოლეჯის</w:t>
      </w:r>
      <w:bookmarkStart w:id="0" w:name="_GoBack"/>
      <w:bookmarkEnd w:id="0"/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მიერ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განხორციელებულ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პროგრამებზე ჩარიცხვის პროცედურები, მოსალოდნელი სწავლის შედეგები და მისანიჭებელი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კვალიფიკაცია (არსებობის შემთხვევაში), სასწავლო პროცესთან დაკავშირებული აუცილებელი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მოთხოვნები;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ინფორმაცია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პერსონალის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შესახებ,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ბიბლიოთეკის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ელექტრონული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კატალოგი,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დაწესებულების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წლიური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ანგარიშები,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ხელმისაწვდომი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სერვისები,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სასწავლო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დასაქმების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შესაძლებლობები</w:t>
      </w:r>
      <w:r w:rsidRPr="002719FE">
        <w:rPr>
          <w:rFonts w:cstheme="minorHAnsi"/>
          <w:spacing w:val="-4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სხვ.).</w:t>
      </w:r>
    </w:p>
    <w:p w:rsidR="00062EAC" w:rsidRPr="002719FE" w:rsidRDefault="004028F7" w:rsidP="007064F1">
      <w:pPr>
        <w:tabs>
          <w:tab w:val="left" w:pos="2729"/>
        </w:tabs>
        <w:rPr>
          <w:rFonts w:cstheme="minorHAnsi"/>
        </w:rPr>
      </w:pPr>
      <w:r w:rsidRPr="002719FE">
        <w:rPr>
          <w:rFonts w:cstheme="minorHAnsi"/>
        </w:rPr>
        <w:lastRenderedPageBreak/>
        <w:t>4.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ვებგვერდზე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განთავსებულია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ინფორმაცია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დაწესებულებაში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სსსმ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პირებისთვის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ხელმისაწვდომი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მხარდაჭერის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შესახებ.</w:t>
      </w:r>
    </w:p>
    <w:p w:rsidR="00062EAC" w:rsidRPr="002719FE" w:rsidRDefault="004028F7">
      <w:pPr>
        <w:pStyle w:val="a3"/>
        <w:spacing w:before="195" w:line="278" w:lineRule="auto"/>
        <w:ind w:left="102" w:right="104" w:firstLine="441"/>
        <w:jc w:val="both"/>
        <w:rPr>
          <w:rFonts w:cstheme="minorHAnsi"/>
        </w:rPr>
      </w:pPr>
      <w:r w:rsidRPr="002719FE">
        <w:rPr>
          <w:rFonts w:cstheme="minorHAnsi"/>
        </w:rPr>
        <w:t>5. კოლეჯის ვებგვერდის ტექნიკურად მართვას და ინფორმაციის განახლებას ახორციელებს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IT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მენეჯერი.</w:t>
      </w:r>
    </w:p>
    <w:p w:rsidR="00062EAC" w:rsidRPr="002719FE" w:rsidRDefault="004028F7">
      <w:pPr>
        <w:pStyle w:val="a3"/>
        <w:spacing w:before="194" w:line="278" w:lineRule="auto"/>
        <w:ind w:left="102" w:right="102" w:firstLine="441"/>
        <w:jc w:val="both"/>
        <w:rPr>
          <w:rFonts w:cstheme="minorHAnsi"/>
        </w:rPr>
      </w:pPr>
      <w:r w:rsidRPr="002719FE">
        <w:rPr>
          <w:rFonts w:cstheme="minorHAnsi"/>
        </w:rPr>
        <w:t>6.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კოლეჯის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მარეგულირებელ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დოკუმენტებში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ცვლილების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დროს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საქმისწარმოებისა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საზოგადოებასთან ურთიერთობის მენეჯერი 5 დღის ვადაში ამზადებს ამ ცვლილების ამსახველ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მასალას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ვეგვერდისათვის.</w:t>
      </w:r>
    </w:p>
    <w:p w:rsidR="00062EAC" w:rsidRPr="002719FE" w:rsidRDefault="004028F7">
      <w:pPr>
        <w:pStyle w:val="a3"/>
        <w:spacing w:before="192" w:line="276" w:lineRule="auto"/>
        <w:ind w:left="102" w:right="103" w:firstLine="441"/>
        <w:jc w:val="both"/>
        <w:rPr>
          <w:rFonts w:cstheme="minorHAnsi"/>
        </w:rPr>
      </w:pPr>
      <w:r w:rsidRPr="002719FE">
        <w:rPr>
          <w:rFonts w:cstheme="minorHAnsi"/>
        </w:rPr>
        <w:t>7.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საგანამანათლებლო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პროგრამებში დამტკიცებული ცვლილების შემთხვევაში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სასწავლო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პროცესის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მენეჯერი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5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დღის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ვადაში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ამზადებს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ამ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ცვლილების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ამსახველ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მასალას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ვეგვერდისათვის.</w:t>
      </w:r>
    </w:p>
    <w:p w:rsidR="00062EAC" w:rsidRPr="002719FE" w:rsidRDefault="00062EAC">
      <w:pPr>
        <w:pStyle w:val="a3"/>
        <w:spacing w:before="3"/>
        <w:rPr>
          <w:rFonts w:cstheme="minorHAnsi"/>
          <w:sz w:val="15"/>
        </w:rPr>
      </w:pPr>
    </w:p>
    <w:p w:rsidR="00062EAC" w:rsidRPr="002719FE" w:rsidRDefault="004028F7">
      <w:pPr>
        <w:pStyle w:val="a3"/>
        <w:spacing w:line="276" w:lineRule="auto"/>
        <w:ind w:left="102" w:right="102" w:firstLine="386"/>
        <w:jc w:val="both"/>
        <w:rPr>
          <w:rFonts w:cstheme="minorHAnsi"/>
        </w:rPr>
      </w:pPr>
      <w:r w:rsidRPr="002719FE">
        <w:rPr>
          <w:rFonts w:cstheme="minorHAnsi"/>
        </w:rPr>
        <w:t>8. საკონტაქტო ინფორმაციაში დამტკიცებული ცვლილების შემთხვევაში საქმისწარმოებისა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საზოგადოებასთან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ურთიერთობის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მენეჯერი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5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დღის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ვადაში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ამზადებს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ამ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ცვლილების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ამსახველ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მასალას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ვეგვერდისათვის.</w:t>
      </w:r>
    </w:p>
    <w:p w:rsidR="00062EAC" w:rsidRPr="002719FE" w:rsidRDefault="00062EAC">
      <w:pPr>
        <w:pStyle w:val="a3"/>
        <w:spacing w:before="1"/>
        <w:rPr>
          <w:rFonts w:cstheme="minorHAnsi"/>
          <w:sz w:val="15"/>
        </w:rPr>
      </w:pPr>
    </w:p>
    <w:p w:rsidR="00062EAC" w:rsidRPr="002719FE" w:rsidRDefault="004028F7">
      <w:pPr>
        <w:pStyle w:val="a3"/>
        <w:spacing w:line="278" w:lineRule="auto"/>
        <w:ind w:left="102" w:right="104" w:firstLine="386"/>
        <w:jc w:val="both"/>
        <w:rPr>
          <w:rFonts w:cstheme="minorHAnsi"/>
        </w:rPr>
      </w:pPr>
      <w:r w:rsidRPr="002719FE">
        <w:rPr>
          <w:rFonts w:cstheme="minorHAnsi"/>
        </w:rPr>
        <w:t>9.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პერსონალის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ცვლილების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შემთხვევაში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საქმისწარმოებისა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საზოგადოებასთან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ურთიერთობის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მენეჯერი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5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დღის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ვადაში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ამზადებს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ამ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ცვლილების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ამსახველ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მასალას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ვებგვერდისათვის;</w:t>
      </w:r>
    </w:p>
    <w:p w:rsidR="00062EAC" w:rsidRPr="002719FE" w:rsidRDefault="004028F7">
      <w:pPr>
        <w:pStyle w:val="a3"/>
        <w:spacing w:before="192" w:line="278" w:lineRule="auto"/>
        <w:ind w:left="102" w:right="104" w:firstLine="386"/>
        <w:jc w:val="both"/>
        <w:rPr>
          <w:rFonts w:cstheme="minorHAnsi"/>
        </w:rPr>
      </w:pPr>
      <w:r w:rsidRPr="002719FE">
        <w:rPr>
          <w:rFonts w:cstheme="minorHAnsi"/>
        </w:rPr>
        <w:t>10.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მომზადებული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ცვლილების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მასალა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გადაეგზავნება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დირექტორ</w:t>
      </w:r>
      <w:r w:rsidR="00D5292A">
        <w:rPr>
          <w:rFonts w:cstheme="minorHAnsi"/>
          <w:lang w:val="ka-GE"/>
        </w:rPr>
        <w:t>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შესათანხმებლად.</w:t>
      </w:r>
    </w:p>
    <w:p w:rsidR="00062EAC" w:rsidRPr="002719FE" w:rsidRDefault="004028F7">
      <w:pPr>
        <w:pStyle w:val="a3"/>
        <w:spacing w:before="194" w:line="278" w:lineRule="auto"/>
        <w:ind w:left="102" w:right="104" w:firstLine="386"/>
        <w:jc w:val="both"/>
        <w:rPr>
          <w:rFonts w:cstheme="minorHAnsi"/>
        </w:rPr>
      </w:pPr>
      <w:r w:rsidRPr="002719FE">
        <w:rPr>
          <w:rFonts w:cstheme="minorHAnsi"/>
        </w:rPr>
        <w:t>11. დადებითი შეფასების შემთხვევაში მასალა იგზავნება IT მენეჯერთან, ხოლო უარყოფითი</w:t>
      </w:r>
      <w:r w:rsidRPr="002719FE">
        <w:rPr>
          <w:rFonts w:cstheme="minorHAnsi"/>
          <w:spacing w:val="-52"/>
        </w:rPr>
        <w:t xml:space="preserve"> </w:t>
      </w:r>
      <w:r w:rsidRPr="002719FE">
        <w:rPr>
          <w:rFonts w:cstheme="minorHAnsi"/>
        </w:rPr>
        <w:t>შეფასების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შემთხვევაში</w:t>
      </w:r>
      <w:r w:rsidRPr="002719FE">
        <w:rPr>
          <w:rFonts w:cstheme="minorHAnsi"/>
          <w:spacing w:val="-4"/>
        </w:rPr>
        <w:t xml:space="preserve"> </w:t>
      </w:r>
      <w:r w:rsidRPr="002719FE">
        <w:rPr>
          <w:rFonts w:cstheme="minorHAnsi"/>
        </w:rPr>
        <w:t>შემსრულებელს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ხარვეზების აღმოსაფხვრელად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ეძლევა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3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დღე;</w:t>
      </w:r>
    </w:p>
    <w:p w:rsidR="00062EAC" w:rsidRPr="002719FE" w:rsidRDefault="004028F7">
      <w:pPr>
        <w:pStyle w:val="a3"/>
        <w:spacing w:before="194" w:line="278" w:lineRule="auto"/>
        <w:ind w:left="102" w:right="107" w:firstLine="386"/>
        <w:jc w:val="both"/>
        <w:rPr>
          <w:rFonts w:cstheme="minorHAnsi"/>
        </w:rPr>
      </w:pPr>
      <w:r w:rsidRPr="002719FE">
        <w:rPr>
          <w:rFonts w:cstheme="minorHAnsi"/>
        </w:rPr>
        <w:t>12.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დირექტორ</w:t>
      </w:r>
      <w:r w:rsidR="00C71DC8">
        <w:rPr>
          <w:rFonts w:cstheme="minorHAnsi"/>
          <w:lang w:val="ka-GE"/>
        </w:rPr>
        <w:t>თ</w:t>
      </w:r>
      <w:r w:rsidR="002D0AA1">
        <w:rPr>
          <w:rFonts w:cstheme="minorHAnsi"/>
          <w:lang w:val="ka-GE"/>
        </w:rPr>
        <w:t>ან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შეთანხმებულ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მასალას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IT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მენეჯერი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განათავსებს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ვებგვერდზე 3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დღის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ვადაში;</w:t>
      </w:r>
    </w:p>
    <w:p w:rsidR="00062EAC" w:rsidRPr="002719FE" w:rsidRDefault="004028F7">
      <w:pPr>
        <w:pStyle w:val="a3"/>
        <w:spacing w:before="195" w:line="278" w:lineRule="auto"/>
        <w:ind w:left="102" w:right="103" w:firstLine="386"/>
        <w:jc w:val="both"/>
        <w:rPr>
          <w:rFonts w:cstheme="minorHAnsi"/>
        </w:rPr>
      </w:pPr>
      <w:r w:rsidRPr="002719FE">
        <w:rPr>
          <w:rFonts w:cstheme="minorHAnsi"/>
        </w:rPr>
        <w:t>13. კოლეჯის ვეგვერდის ფუნქციონირებისათვის დომენი და ჰოსტინგი რეგისტრირებულია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ლიცენზირებულ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კომპანიაში მოქმედი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კანონმდებლობის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შესაბამისად.</w:t>
      </w:r>
    </w:p>
    <w:p w:rsidR="00062EAC" w:rsidRPr="002719FE" w:rsidRDefault="004028F7">
      <w:pPr>
        <w:pStyle w:val="a3"/>
        <w:spacing w:before="194" w:line="278" w:lineRule="auto"/>
        <w:ind w:left="102" w:right="105" w:firstLine="386"/>
        <w:jc w:val="both"/>
        <w:rPr>
          <w:rFonts w:cstheme="minorHAnsi"/>
        </w:rPr>
      </w:pPr>
      <w:r w:rsidRPr="002719FE">
        <w:rPr>
          <w:rFonts w:cstheme="minorHAnsi"/>
        </w:rPr>
        <w:t>14.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კოლეჯს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აქვს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ოფიციალური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ფეისბუქ</w:t>
      </w:r>
      <w:r w:rsidR="007612C3">
        <w:rPr>
          <w:rFonts w:cstheme="minorHAnsi"/>
          <w:lang w:val="ka-GE"/>
        </w:rPr>
        <w:t>-</w:t>
      </w:r>
      <w:r w:rsidRPr="002719FE">
        <w:rPr>
          <w:rFonts w:cstheme="minorHAnsi"/>
        </w:rPr>
        <w:t>გვერდი,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რომელიც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ასრულებს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საკომუნიკაციო,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ინტერაქტიურ,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სარეკლამო და</w:t>
      </w:r>
      <w:r w:rsidRPr="002719FE">
        <w:rPr>
          <w:rFonts w:cstheme="minorHAnsi"/>
          <w:spacing w:val="-1"/>
        </w:rPr>
        <w:t xml:space="preserve"> </w:t>
      </w:r>
      <w:r w:rsidRPr="002719FE">
        <w:rPr>
          <w:rFonts w:cstheme="minorHAnsi"/>
        </w:rPr>
        <w:t>საინფორმაციო</w:t>
      </w:r>
      <w:r w:rsidRPr="002719FE">
        <w:rPr>
          <w:rFonts w:cstheme="minorHAnsi"/>
          <w:spacing w:val="-3"/>
        </w:rPr>
        <w:t xml:space="preserve"> </w:t>
      </w:r>
      <w:r w:rsidRPr="002719FE">
        <w:rPr>
          <w:rFonts w:cstheme="minorHAnsi"/>
        </w:rPr>
        <w:t>ფუნქციას.</w:t>
      </w:r>
    </w:p>
    <w:p w:rsidR="00062EAC" w:rsidRPr="00540DBD" w:rsidRDefault="004028F7">
      <w:pPr>
        <w:pStyle w:val="a3"/>
        <w:spacing w:before="195" w:line="278" w:lineRule="auto"/>
        <w:ind w:left="102" w:right="104" w:firstLine="441"/>
        <w:jc w:val="both"/>
        <w:rPr>
          <w:rFonts w:cstheme="minorHAnsi"/>
          <w:lang w:val="ka-GE"/>
        </w:rPr>
      </w:pPr>
      <w:r w:rsidRPr="002719FE">
        <w:rPr>
          <w:rFonts w:cstheme="minorHAnsi"/>
        </w:rPr>
        <w:t>15.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კოლეჯის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ფეისბუქგვერდს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ტექნიკურად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მართვას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და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ინფორმაციის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განახლებას</w:t>
      </w:r>
      <w:r w:rsidRPr="002719FE">
        <w:rPr>
          <w:rFonts w:cstheme="minorHAnsi"/>
          <w:spacing w:val="1"/>
        </w:rPr>
        <w:t xml:space="preserve"> </w:t>
      </w:r>
      <w:r w:rsidRPr="002719FE">
        <w:rPr>
          <w:rFonts w:cstheme="minorHAnsi"/>
        </w:rPr>
        <w:t>ახორციელებს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IT</w:t>
      </w:r>
      <w:r w:rsidRPr="002719FE">
        <w:rPr>
          <w:rFonts w:cstheme="minorHAnsi"/>
          <w:spacing w:val="-2"/>
        </w:rPr>
        <w:t xml:space="preserve"> </w:t>
      </w:r>
      <w:r w:rsidRPr="002719FE">
        <w:rPr>
          <w:rFonts w:cstheme="minorHAnsi"/>
        </w:rPr>
        <w:t>მენეჯერი</w:t>
      </w:r>
      <w:r w:rsidR="00540DBD">
        <w:rPr>
          <w:rFonts w:cstheme="minorHAnsi"/>
          <w:lang w:val="ka-GE"/>
        </w:rPr>
        <w:t>.</w:t>
      </w:r>
    </w:p>
    <w:p w:rsidR="00386156" w:rsidRPr="002719FE" w:rsidRDefault="00386156" w:rsidP="00386156">
      <w:pPr>
        <w:tabs>
          <w:tab w:val="left" w:pos="0"/>
          <w:tab w:val="left" w:pos="9450"/>
        </w:tabs>
        <w:ind w:right="-92"/>
        <w:jc w:val="both"/>
        <w:rPr>
          <w:rFonts w:eastAsia="Times New Roman"/>
          <w:lang w:val="ka-GE"/>
        </w:rPr>
      </w:pPr>
    </w:p>
    <w:p w:rsidR="00386156" w:rsidRPr="002719FE" w:rsidRDefault="00386156" w:rsidP="00386156">
      <w:pPr>
        <w:tabs>
          <w:tab w:val="left" w:pos="0"/>
          <w:tab w:val="left" w:pos="9450"/>
        </w:tabs>
        <w:ind w:right="-92"/>
        <w:jc w:val="both"/>
        <w:rPr>
          <w:rFonts w:eastAsia="Times New Roman"/>
          <w:lang w:val="ka-GE"/>
        </w:rPr>
      </w:pPr>
    </w:p>
    <w:p w:rsidR="00386156" w:rsidRPr="002719FE" w:rsidRDefault="00386156" w:rsidP="00386156">
      <w:pPr>
        <w:tabs>
          <w:tab w:val="left" w:pos="0"/>
          <w:tab w:val="left" w:pos="9450"/>
        </w:tabs>
        <w:ind w:right="-92"/>
        <w:jc w:val="both"/>
        <w:rPr>
          <w:rFonts w:eastAsia="Times New Roman"/>
          <w:lang w:val="ka-GE"/>
        </w:rPr>
      </w:pPr>
    </w:p>
    <w:p w:rsidR="00386156" w:rsidRPr="002719FE" w:rsidRDefault="00386156" w:rsidP="00386156">
      <w:pPr>
        <w:tabs>
          <w:tab w:val="left" w:pos="0"/>
          <w:tab w:val="left" w:pos="9450"/>
        </w:tabs>
        <w:ind w:right="-92"/>
        <w:jc w:val="both"/>
        <w:rPr>
          <w:rFonts w:eastAsia="Times New Roman"/>
          <w:lang w:val="ka-GE"/>
        </w:rPr>
      </w:pPr>
    </w:p>
    <w:p w:rsidR="00386156" w:rsidRPr="002719FE" w:rsidRDefault="00386156" w:rsidP="00386156">
      <w:pPr>
        <w:tabs>
          <w:tab w:val="left" w:pos="0"/>
          <w:tab w:val="left" w:pos="9450"/>
        </w:tabs>
        <w:ind w:right="-92"/>
        <w:jc w:val="both"/>
        <w:rPr>
          <w:rFonts w:eastAsia="Times New Roman"/>
          <w:lang w:val="ka-GE"/>
        </w:rPr>
      </w:pPr>
    </w:p>
    <w:p w:rsidR="00F44D29" w:rsidRPr="002719FE" w:rsidRDefault="00F44D29" w:rsidP="00386156">
      <w:pPr>
        <w:tabs>
          <w:tab w:val="left" w:pos="0"/>
          <w:tab w:val="left" w:pos="9450"/>
        </w:tabs>
        <w:ind w:right="-92"/>
        <w:jc w:val="both"/>
        <w:rPr>
          <w:rFonts w:eastAsia="Times New Roman"/>
          <w:lang w:val="ka-GE"/>
        </w:rPr>
      </w:pPr>
    </w:p>
    <w:p w:rsidR="00F44D29" w:rsidRPr="002719FE" w:rsidRDefault="00F44D29" w:rsidP="00386156">
      <w:pPr>
        <w:tabs>
          <w:tab w:val="left" w:pos="0"/>
          <w:tab w:val="left" w:pos="9450"/>
        </w:tabs>
        <w:ind w:right="-92"/>
        <w:jc w:val="both"/>
        <w:rPr>
          <w:rFonts w:eastAsia="Times New Roman"/>
          <w:lang w:val="ka-GE"/>
        </w:rPr>
      </w:pPr>
    </w:p>
    <w:p w:rsidR="00386156" w:rsidRPr="002719FE" w:rsidRDefault="00386156" w:rsidP="00386156">
      <w:pPr>
        <w:tabs>
          <w:tab w:val="left" w:pos="0"/>
          <w:tab w:val="left" w:pos="9450"/>
        </w:tabs>
        <w:ind w:right="-92"/>
        <w:jc w:val="both"/>
        <w:rPr>
          <w:rFonts w:eastAsia="Times New Roman"/>
          <w:lang w:val="ka-GE"/>
        </w:rPr>
      </w:pPr>
    </w:p>
    <w:p w:rsidR="00386156" w:rsidRPr="002719FE" w:rsidRDefault="00386156" w:rsidP="00386156">
      <w:pPr>
        <w:pStyle w:val="2"/>
        <w:rPr>
          <w:rFonts w:ascii="Sylfaen" w:eastAsia="Sylfaen" w:hAnsi="Sylfaen"/>
          <w:lang w:val="ka-GE"/>
        </w:rPr>
      </w:pPr>
      <w:bookmarkStart w:id="1" w:name="_Toc97643839"/>
      <w:bookmarkStart w:id="2" w:name="_Hlk90909480"/>
      <w:bookmarkStart w:id="3" w:name="_Hlk90473898"/>
      <w:r w:rsidRPr="002719FE">
        <w:rPr>
          <w:rFonts w:ascii="Sylfaen" w:eastAsia="Sylfaen" w:hAnsi="Sylfaen" w:cs="Sylfaen"/>
          <w:lang w:val="ka-GE"/>
        </w:rPr>
        <w:lastRenderedPageBreak/>
        <w:t>პერსონალის</w:t>
      </w:r>
      <w:r w:rsidRPr="002719FE">
        <w:rPr>
          <w:rFonts w:ascii="Sylfaen" w:eastAsia="Sylfaen" w:hAnsi="Sylfaen"/>
          <w:lang w:val="ka-GE"/>
        </w:rPr>
        <w:t xml:space="preserve"> </w:t>
      </w:r>
      <w:r w:rsidRPr="002719FE">
        <w:rPr>
          <w:rFonts w:ascii="Sylfaen" w:eastAsia="Sylfaen" w:hAnsi="Sylfaen" w:cs="Sylfaen"/>
          <w:lang w:val="ka-GE"/>
        </w:rPr>
        <w:t>დოკუმენტთან</w:t>
      </w:r>
      <w:r w:rsidRPr="002719FE">
        <w:rPr>
          <w:rFonts w:ascii="Sylfaen" w:eastAsia="Sylfaen" w:hAnsi="Sylfaen"/>
          <w:lang w:val="ka-GE"/>
        </w:rPr>
        <w:t xml:space="preserve"> </w:t>
      </w:r>
      <w:r w:rsidRPr="002719FE">
        <w:rPr>
          <w:rFonts w:ascii="Sylfaen" w:eastAsia="Sylfaen" w:hAnsi="Sylfaen" w:cs="Sylfaen"/>
          <w:lang w:val="ka-GE"/>
        </w:rPr>
        <w:t>გაცნობის</w:t>
      </w:r>
      <w:r w:rsidRPr="002719FE">
        <w:rPr>
          <w:rFonts w:ascii="Sylfaen" w:eastAsia="Sylfaen" w:hAnsi="Sylfaen"/>
          <w:lang w:val="ka-GE"/>
        </w:rPr>
        <w:t xml:space="preserve"> </w:t>
      </w:r>
      <w:r w:rsidRPr="002719FE">
        <w:rPr>
          <w:rFonts w:ascii="Sylfaen" w:eastAsia="Sylfaen" w:hAnsi="Sylfaen" w:cs="Sylfaen"/>
          <w:lang w:val="ka-GE"/>
        </w:rPr>
        <w:t>ფურცელი</w:t>
      </w:r>
      <w:bookmarkEnd w:id="1"/>
    </w:p>
    <w:tbl>
      <w:tblPr>
        <w:tblStyle w:val="aa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48"/>
        <w:gridCol w:w="2204"/>
        <w:gridCol w:w="4819"/>
        <w:gridCol w:w="1560"/>
        <w:gridCol w:w="1134"/>
      </w:tblGrid>
      <w:tr w:rsidR="001874B1" w:rsidRPr="00B61BF4" w:rsidTr="00A96D6E">
        <w:trPr>
          <w:trHeight w:val="200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lang w:val="ka-GE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lang w:val="ka-GE"/>
              </w:rPr>
            </w:pPr>
            <w:r w:rsidRPr="00B61BF4">
              <w:rPr>
                <w:rFonts w:cs="Calibri"/>
                <w:lang w:val="ka-GE"/>
              </w:rPr>
              <w:t>სახელი, გვარი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lang w:val="ka-GE"/>
              </w:rPr>
            </w:pPr>
            <w:r w:rsidRPr="00B61BF4">
              <w:rPr>
                <w:rFonts w:cs="Calibri"/>
                <w:lang w:val="ka-GE"/>
              </w:rPr>
              <w:t>თანამდებობა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lang w:val="ka-GE"/>
              </w:rPr>
            </w:pPr>
            <w:r w:rsidRPr="00B61BF4">
              <w:rPr>
                <w:rFonts w:cs="Calibri"/>
                <w:lang w:val="ka-GE"/>
              </w:rPr>
              <w:t>ხელმოწერა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lang w:val="ka-GE"/>
              </w:rPr>
            </w:pPr>
            <w:r w:rsidRPr="00B61BF4">
              <w:rPr>
                <w:rFonts w:cs="Calibri"/>
                <w:lang w:val="ka-GE"/>
              </w:rPr>
              <w:t>თარიღი</w:t>
            </w:r>
          </w:p>
        </w:tc>
      </w:tr>
      <w:tr w:rsidR="001874B1" w:rsidRPr="00B61BF4" w:rsidTr="00A96D6E">
        <w:trPr>
          <w:trHeight w:val="320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სოფიკო ყულეჯიშვილი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ხარისხის მენეჯერი;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93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მირანდა თედორაძე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საწვრთნელი ცენტრის ხელმძღვანელი;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56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მზიური ვარშანიძე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სასწავლო პროცესის მენეჯერი;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7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დენიზი ცინცაძე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პროფესიული სასწავლო პროცესის მართვის მენეჯერი;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152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ნინო ხვიაჩია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საქმისწარმოებისა და საზ.ურთიერთობის მენეჯერი;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1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6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თამარ ჩელებაძე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 xml:space="preserve">კარიერული განვითარების და </w:t>
            </w:r>
            <w:r w:rsidRPr="00B61BF4">
              <w:rPr>
                <w:rFonts w:cs="Calibri"/>
                <w:sz w:val="18"/>
                <w:szCs w:val="18"/>
              </w:rPr>
              <w:t xml:space="preserve">HR </w:t>
            </w:r>
            <w:r w:rsidRPr="00B61BF4">
              <w:rPr>
                <w:rFonts w:cs="Calibri"/>
                <w:sz w:val="18"/>
                <w:szCs w:val="18"/>
                <w:lang w:val="ka-GE"/>
              </w:rPr>
              <w:t>მენეჯერი;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14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7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ინდირა ვარშანიძე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ბიბლიოთეკარი;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35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8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ია კახიძე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ექიმი;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197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9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მარიკა მიქელაძე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ხარისხის მართვის სპეციალისტი;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182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10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მანანა აბუსელიძე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ფინანსური მენეჯერი;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11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თამთა ბერიძე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ბუღალტერი;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12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ალექსანდრე ბერაძე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</w:rPr>
              <w:t xml:space="preserve">IT </w:t>
            </w:r>
            <w:r w:rsidRPr="00B61BF4">
              <w:rPr>
                <w:rFonts w:cs="Calibri"/>
                <w:sz w:val="18"/>
                <w:szCs w:val="18"/>
                <w:lang w:val="ka-GE"/>
              </w:rPr>
              <w:t>მენეჯერი;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13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ირაკლი ბეჟანიძე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</w:rPr>
              <w:t xml:space="preserve">IT </w:t>
            </w:r>
            <w:r w:rsidRPr="00B61BF4">
              <w:rPr>
                <w:rFonts w:cs="Calibri"/>
                <w:sz w:val="18"/>
                <w:szCs w:val="18"/>
                <w:lang w:val="ka-GE"/>
              </w:rPr>
              <w:t>მენეჯერი;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14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ომარ ზოიძე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უსაფრთხოების სპეციალისტი;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15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მერაბ დიასამიძე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  <w:r w:rsidRPr="00B61BF4">
              <w:rPr>
                <w:rFonts w:cs="Calibri"/>
                <w:sz w:val="18"/>
                <w:szCs w:val="18"/>
                <w:lang w:val="ka-GE"/>
              </w:rPr>
              <w:t>შესყიდვების და მატ. უზრუნველყოფის მენეჯერი;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4B0A6D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  <w:tr w:rsidR="001874B1" w:rsidRPr="00B61BF4" w:rsidTr="00A96D6E">
        <w:trPr>
          <w:trHeight w:val="281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Default="001874B1" w:rsidP="00A96D6E">
            <w:pPr>
              <w:tabs>
                <w:tab w:val="left" w:pos="0"/>
                <w:tab w:val="left" w:pos="9450"/>
              </w:tabs>
              <w:ind w:right="-92"/>
              <w:contextualSpacing/>
              <w:rPr>
                <w:sz w:val="18"/>
                <w:szCs w:val="18"/>
                <w:lang w:val="ka-GE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B1" w:rsidRPr="00B61BF4" w:rsidRDefault="001874B1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rFonts w:cs="Calibri"/>
                <w:sz w:val="18"/>
                <w:szCs w:val="18"/>
                <w:lang w:val="ka-GE"/>
              </w:rPr>
            </w:pPr>
          </w:p>
        </w:tc>
      </w:tr>
    </w:tbl>
    <w:p w:rsidR="00386156" w:rsidRPr="002719FE" w:rsidRDefault="00386156" w:rsidP="00386156">
      <w:pPr>
        <w:pStyle w:val="2"/>
        <w:rPr>
          <w:rFonts w:ascii="Sylfaen" w:eastAsia="Times New Roman" w:hAnsi="Sylfaen"/>
          <w:lang w:val="ka-GE"/>
        </w:rPr>
      </w:pPr>
      <w:bookmarkStart w:id="4" w:name="_Toc97643840"/>
      <w:r w:rsidRPr="002719FE">
        <w:rPr>
          <w:rFonts w:ascii="Sylfaen" w:eastAsia="Times New Roman" w:hAnsi="Sylfaen" w:cs="Sylfaen"/>
          <w:lang w:val="ka-GE"/>
        </w:rPr>
        <w:lastRenderedPageBreak/>
        <w:t>პერიოდული</w:t>
      </w:r>
      <w:r w:rsidRPr="002719FE">
        <w:rPr>
          <w:rFonts w:ascii="Sylfaen" w:eastAsia="Times New Roman" w:hAnsi="Sylfaen"/>
          <w:lang w:val="ka-GE"/>
        </w:rPr>
        <w:t xml:space="preserve"> </w:t>
      </w:r>
      <w:r w:rsidRPr="002719FE">
        <w:rPr>
          <w:rFonts w:ascii="Sylfaen" w:eastAsia="Times New Roman" w:hAnsi="Sylfaen" w:cs="Sylfaen"/>
          <w:lang w:val="ka-GE"/>
        </w:rPr>
        <w:t>შემოწმების</w:t>
      </w:r>
      <w:r w:rsidRPr="002719FE">
        <w:rPr>
          <w:rFonts w:ascii="Sylfaen" w:eastAsia="Times New Roman" w:hAnsi="Sylfaen"/>
          <w:lang w:val="ka-GE"/>
        </w:rPr>
        <w:t xml:space="preserve"> </w:t>
      </w:r>
      <w:r w:rsidRPr="002719FE">
        <w:rPr>
          <w:rFonts w:ascii="Sylfaen" w:eastAsia="Times New Roman" w:hAnsi="Sylfaen" w:cs="Sylfaen"/>
          <w:lang w:val="ka-GE"/>
        </w:rPr>
        <w:t>აღრიცხვის</w:t>
      </w:r>
      <w:r w:rsidRPr="002719FE">
        <w:rPr>
          <w:rFonts w:ascii="Sylfaen" w:eastAsia="Times New Roman" w:hAnsi="Sylfaen"/>
          <w:lang w:val="ka-GE"/>
        </w:rPr>
        <w:t xml:space="preserve"> </w:t>
      </w:r>
      <w:r w:rsidRPr="002719FE">
        <w:rPr>
          <w:rFonts w:ascii="Sylfaen" w:eastAsia="Times New Roman" w:hAnsi="Sylfaen" w:cs="Sylfaen"/>
          <w:lang w:val="ka-GE"/>
        </w:rPr>
        <w:t>ფურცელი</w:t>
      </w:r>
      <w:bookmarkEnd w:id="4"/>
    </w:p>
    <w:p w:rsidR="00386156" w:rsidRPr="002719FE" w:rsidRDefault="00386156" w:rsidP="00386156">
      <w:pPr>
        <w:tabs>
          <w:tab w:val="left" w:pos="0"/>
          <w:tab w:val="left" w:pos="9450"/>
        </w:tabs>
        <w:ind w:left="142" w:right="-92"/>
        <w:jc w:val="center"/>
        <w:rPr>
          <w:rFonts w:eastAsia="Times New Roman"/>
          <w:b/>
          <w:lang w:val="ka-GE"/>
        </w:rPr>
      </w:pPr>
    </w:p>
    <w:tbl>
      <w:tblPr>
        <w:tblStyle w:val="aa"/>
        <w:tblW w:w="10490" w:type="dxa"/>
        <w:tblInd w:w="-459" w:type="dxa"/>
        <w:tblLook w:val="04A0" w:firstRow="1" w:lastRow="0" w:firstColumn="1" w:lastColumn="0" w:noHBand="0" w:noVBand="1"/>
      </w:tblPr>
      <w:tblGrid>
        <w:gridCol w:w="567"/>
        <w:gridCol w:w="2268"/>
        <w:gridCol w:w="3119"/>
        <w:gridCol w:w="1843"/>
        <w:gridCol w:w="2693"/>
      </w:tblGrid>
      <w:tr w:rsidR="00386156" w:rsidRPr="002719FE" w:rsidTr="00E57F4B">
        <w:trPr>
          <w:trHeight w:val="676"/>
        </w:trPr>
        <w:tc>
          <w:tcPr>
            <w:tcW w:w="567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b/>
                <w:lang w:val="ru-RU"/>
              </w:rPr>
            </w:pPr>
            <w:r w:rsidRPr="002719FE">
              <w:rPr>
                <w:b/>
                <w:lang w:val="ru-RU"/>
              </w:rPr>
              <w:t>№</w:t>
            </w:r>
          </w:p>
        </w:tc>
        <w:tc>
          <w:tcPr>
            <w:tcW w:w="2268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sz w:val="22"/>
                <w:szCs w:val="22"/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პერიოდული შემოწმების თარიღი</w:t>
            </w:r>
          </w:p>
        </w:tc>
        <w:tc>
          <w:tcPr>
            <w:tcW w:w="3119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sz w:val="22"/>
                <w:szCs w:val="22"/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შემმოწმებლის სახელი, გვარი თანამდებობა</w:t>
            </w:r>
          </w:p>
        </w:tc>
        <w:tc>
          <w:tcPr>
            <w:tcW w:w="1843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sz w:val="22"/>
                <w:szCs w:val="22"/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ხელმოწერა</w:t>
            </w:r>
          </w:p>
        </w:tc>
        <w:tc>
          <w:tcPr>
            <w:tcW w:w="2693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sz w:val="22"/>
                <w:szCs w:val="22"/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შესწორებას ექვემდებარება პუნქტები</w:t>
            </w:r>
          </w:p>
        </w:tc>
      </w:tr>
      <w:tr w:rsidR="00386156" w:rsidRPr="002719FE" w:rsidTr="001874B1">
        <w:trPr>
          <w:trHeight w:val="4750"/>
        </w:trPr>
        <w:tc>
          <w:tcPr>
            <w:tcW w:w="567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b/>
                <w:lang w:val="ka-GE"/>
              </w:rPr>
            </w:pPr>
          </w:p>
        </w:tc>
        <w:tc>
          <w:tcPr>
            <w:tcW w:w="2268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b/>
                <w:lang w:val="ka-GE"/>
              </w:rPr>
            </w:pPr>
          </w:p>
        </w:tc>
        <w:tc>
          <w:tcPr>
            <w:tcW w:w="3119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b/>
                <w:lang w:val="ka-GE"/>
              </w:rPr>
            </w:pPr>
          </w:p>
        </w:tc>
        <w:tc>
          <w:tcPr>
            <w:tcW w:w="1843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b/>
                <w:lang w:val="ka-GE"/>
              </w:rPr>
            </w:pPr>
          </w:p>
        </w:tc>
        <w:tc>
          <w:tcPr>
            <w:tcW w:w="2693" w:type="dxa"/>
          </w:tcPr>
          <w:p w:rsidR="00386156" w:rsidRPr="002719FE" w:rsidRDefault="00386156" w:rsidP="00E57F4B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b/>
                <w:lang w:val="ka-GE"/>
              </w:rPr>
            </w:pPr>
          </w:p>
        </w:tc>
      </w:tr>
    </w:tbl>
    <w:bookmarkEnd w:id="2"/>
    <w:bookmarkEnd w:id="3"/>
    <w:p w:rsidR="004C1764" w:rsidRPr="002719FE" w:rsidRDefault="004C1764" w:rsidP="004C1764">
      <w:pPr>
        <w:pStyle w:val="2"/>
        <w:rPr>
          <w:rFonts w:ascii="Sylfaen" w:eastAsia="Times New Roman" w:hAnsi="Sylfaen"/>
          <w:lang w:val="ka-GE"/>
        </w:rPr>
      </w:pPr>
      <w:r w:rsidRPr="002719FE">
        <w:rPr>
          <w:rFonts w:ascii="Sylfaen" w:eastAsia="Times New Roman" w:hAnsi="Sylfaen"/>
          <w:lang w:val="ka-GE"/>
        </w:rPr>
        <w:t xml:space="preserve">                             </w:t>
      </w:r>
      <w:bookmarkStart w:id="5" w:name="_Toc97643838"/>
      <w:r w:rsidRPr="002719FE">
        <w:rPr>
          <w:rFonts w:ascii="Sylfaen" w:eastAsia="Times New Roman" w:hAnsi="Sylfaen" w:cs="Sylfaen"/>
          <w:lang w:val="ka-GE"/>
        </w:rPr>
        <w:t>დებულებაში</w:t>
      </w:r>
      <w:r w:rsidRPr="002719FE">
        <w:rPr>
          <w:rFonts w:ascii="Sylfaen" w:eastAsia="Times New Roman" w:hAnsi="Sylfaen"/>
          <w:lang w:val="ka-GE"/>
        </w:rPr>
        <w:t xml:space="preserve"> </w:t>
      </w:r>
      <w:r w:rsidRPr="002719FE">
        <w:rPr>
          <w:rFonts w:ascii="Sylfaen" w:eastAsia="Times New Roman" w:hAnsi="Sylfaen" w:cs="Sylfaen"/>
          <w:lang w:val="ka-GE"/>
        </w:rPr>
        <w:t>ცვლილებათა</w:t>
      </w:r>
      <w:r w:rsidRPr="002719FE">
        <w:rPr>
          <w:rFonts w:ascii="Sylfaen" w:eastAsia="Times New Roman" w:hAnsi="Sylfaen"/>
          <w:lang w:val="ka-GE"/>
        </w:rPr>
        <w:t xml:space="preserve"> </w:t>
      </w:r>
      <w:r w:rsidRPr="002719FE">
        <w:rPr>
          <w:rFonts w:ascii="Sylfaen" w:eastAsia="Times New Roman" w:hAnsi="Sylfaen" w:cs="Sylfaen"/>
          <w:lang w:val="ka-GE"/>
        </w:rPr>
        <w:t>აღრიცხვის</w:t>
      </w:r>
      <w:r w:rsidRPr="002719FE">
        <w:rPr>
          <w:rFonts w:ascii="Sylfaen" w:eastAsia="Times New Roman" w:hAnsi="Sylfaen"/>
          <w:lang w:val="ka-GE"/>
        </w:rPr>
        <w:t xml:space="preserve"> </w:t>
      </w:r>
      <w:r w:rsidRPr="002719FE">
        <w:rPr>
          <w:rFonts w:ascii="Sylfaen" w:eastAsia="Times New Roman" w:hAnsi="Sylfaen" w:cs="Sylfaen"/>
          <w:lang w:val="ka-GE"/>
        </w:rPr>
        <w:t>ფურცელი</w:t>
      </w:r>
      <w:bookmarkEnd w:id="5"/>
    </w:p>
    <w:p w:rsidR="004C1764" w:rsidRPr="002719FE" w:rsidRDefault="004C1764" w:rsidP="004C1764">
      <w:pPr>
        <w:tabs>
          <w:tab w:val="left" w:pos="0"/>
          <w:tab w:val="left" w:pos="9450"/>
        </w:tabs>
        <w:ind w:left="142" w:right="-92"/>
        <w:jc w:val="both"/>
        <w:rPr>
          <w:rFonts w:eastAsia="Times New Roman"/>
          <w:b/>
          <w:lang w:val="ka-GE"/>
        </w:rPr>
      </w:pPr>
    </w:p>
    <w:tbl>
      <w:tblPr>
        <w:tblStyle w:val="aa"/>
        <w:tblW w:w="9639" w:type="dxa"/>
        <w:tblInd w:w="108" w:type="dxa"/>
        <w:tblLook w:val="04A0" w:firstRow="1" w:lastRow="0" w:firstColumn="1" w:lastColumn="0" w:noHBand="0" w:noVBand="1"/>
      </w:tblPr>
      <w:tblGrid>
        <w:gridCol w:w="1843"/>
        <w:gridCol w:w="2693"/>
        <w:gridCol w:w="2594"/>
        <w:gridCol w:w="2509"/>
      </w:tblGrid>
      <w:tr w:rsidR="004C1764" w:rsidRPr="002719FE" w:rsidTr="00A96D6E">
        <w:trPr>
          <w:trHeight w:val="1102"/>
        </w:trPr>
        <w:tc>
          <w:tcPr>
            <w:tcW w:w="1843" w:type="dxa"/>
          </w:tcPr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sz w:val="22"/>
                <w:szCs w:val="22"/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ცვლილებათა</w:t>
            </w:r>
          </w:p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საფუძველი</w:t>
            </w:r>
          </w:p>
        </w:tc>
        <w:tc>
          <w:tcPr>
            <w:tcW w:w="2693" w:type="dxa"/>
          </w:tcPr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sz w:val="22"/>
                <w:szCs w:val="22"/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ცვლილებების დამტკიცების თარიღი</w:t>
            </w:r>
          </w:p>
        </w:tc>
        <w:tc>
          <w:tcPr>
            <w:tcW w:w="2594" w:type="dxa"/>
          </w:tcPr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sz w:val="22"/>
                <w:szCs w:val="22"/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შეცვლილი</w:t>
            </w:r>
          </w:p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გვერდები</w:t>
            </w:r>
          </w:p>
        </w:tc>
        <w:tc>
          <w:tcPr>
            <w:tcW w:w="2509" w:type="dxa"/>
          </w:tcPr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center"/>
              <w:rPr>
                <w:sz w:val="22"/>
                <w:szCs w:val="22"/>
                <w:lang w:val="ka-GE"/>
              </w:rPr>
            </w:pPr>
            <w:r w:rsidRPr="002719FE">
              <w:rPr>
                <w:sz w:val="22"/>
                <w:szCs w:val="22"/>
                <w:lang w:val="ka-GE"/>
              </w:rPr>
              <w:t>კორექტირების შემსრულებელი პირის ხელმოწერა</w:t>
            </w:r>
          </w:p>
        </w:tc>
      </w:tr>
      <w:tr w:rsidR="004C1764" w:rsidRPr="002719FE" w:rsidTr="004C1764">
        <w:trPr>
          <w:trHeight w:val="4222"/>
        </w:trPr>
        <w:tc>
          <w:tcPr>
            <w:tcW w:w="1843" w:type="dxa"/>
          </w:tcPr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both"/>
              <w:rPr>
                <w:b/>
                <w:lang w:val="ka-GE"/>
              </w:rPr>
            </w:pPr>
          </w:p>
        </w:tc>
        <w:tc>
          <w:tcPr>
            <w:tcW w:w="2693" w:type="dxa"/>
          </w:tcPr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both"/>
              <w:rPr>
                <w:b/>
                <w:lang w:val="ka-GE"/>
              </w:rPr>
            </w:pPr>
          </w:p>
        </w:tc>
        <w:tc>
          <w:tcPr>
            <w:tcW w:w="2594" w:type="dxa"/>
          </w:tcPr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both"/>
              <w:rPr>
                <w:b/>
                <w:lang w:val="ka-GE"/>
              </w:rPr>
            </w:pPr>
          </w:p>
        </w:tc>
        <w:tc>
          <w:tcPr>
            <w:tcW w:w="2509" w:type="dxa"/>
          </w:tcPr>
          <w:p w:rsidR="004C1764" w:rsidRPr="002719FE" w:rsidRDefault="004C1764" w:rsidP="00A96D6E">
            <w:pPr>
              <w:tabs>
                <w:tab w:val="left" w:pos="0"/>
                <w:tab w:val="left" w:pos="9450"/>
              </w:tabs>
              <w:ind w:right="-92"/>
              <w:jc w:val="both"/>
              <w:rPr>
                <w:b/>
                <w:lang w:val="ka-GE"/>
              </w:rPr>
            </w:pPr>
          </w:p>
        </w:tc>
      </w:tr>
    </w:tbl>
    <w:p w:rsidR="00386156" w:rsidRPr="002719FE" w:rsidRDefault="00386156" w:rsidP="004C1764">
      <w:pPr>
        <w:pStyle w:val="a3"/>
        <w:spacing w:before="195" w:line="278" w:lineRule="auto"/>
        <w:ind w:right="104"/>
        <w:jc w:val="both"/>
        <w:rPr>
          <w:rFonts w:cstheme="minorHAnsi"/>
        </w:rPr>
      </w:pPr>
    </w:p>
    <w:sectPr w:rsidR="00386156" w:rsidRPr="002719FE" w:rsidSect="006A625D">
      <w:pgSz w:w="11910" w:h="16840"/>
      <w:pgMar w:top="1040" w:right="740" w:bottom="280" w:left="12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36DA" w:rsidRDefault="009B36DA" w:rsidP="00936BCA">
      <w:r>
        <w:separator/>
      </w:r>
    </w:p>
  </w:endnote>
  <w:endnote w:type="continuationSeparator" w:id="0">
    <w:p w:rsidR="009B36DA" w:rsidRDefault="009B36DA" w:rsidP="0093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3B0" w:rsidRPr="00FD0AE5" w:rsidRDefault="005273B0" w:rsidP="005273B0">
    <w:pPr>
      <w:pStyle w:val="a8"/>
      <w:rPr>
        <w:sz w:val="16"/>
        <w:szCs w:val="16"/>
        <w:lang w:val="ka-GE"/>
      </w:rPr>
    </w:pPr>
    <w:r w:rsidRPr="00FD0AE5">
      <w:rPr>
        <w:sz w:val="16"/>
        <w:szCs w:val="16"/>
        <w:lang w:val="ka-GE"/>
      </w:rPr>
      <w:t>ვერსია:1</w:t>
    </w:r>
    <w:r>
      <w:rPr>
        <w:sz w:val="16"/>
        <w:szCs w:val="16"/>
        <w:lang w:val="ka-GE"/>
      </w:rPr>
      <w:t xml:space="preserve">                                                                                                                                                                    </w:t>
    </w:r>
    <w:r w:rsidRPr="00FD0AE5">
      <w:rPr>
        <w:sz w:val="16"/>
        <w:szCs w:val="16"/>
        <w:lang w:val="ka-GE"/>
      </w:rPr>
      <w:t xml:space="preserve"> დამტკიცების თარიღი: 18.09.2020</w:t>
    </w:r>
  </w:p>
  <w:p w:rsidR="00936BCA" w:rsidRPr="00F44D29" w:rsidRDefault="005273B0">
    <w:pPr>
      <w:pStyle w:val="a8"/>
      <w:rPr>
        <w:sz w:val="16"/>
        <w:szCs w:val="16"/>
        <w:lang w:val="ka-GE"/>
      </w:rPr>
    </w:pPr>
    <w:r w:rsidRPr="00FD0AE5">
      <w:rPr>
        <w:sz w:val="16"/>
        <w:szCs w:val="16"/>
        <w:lang w:val="ka-GE"/>
      </w:rPr>
      <w:t xml:space="preserve">ნდ 2-01-12 </w:t>
    </w:r>
    <w:r>
      <w:rPr>
        <w:sz w:val="16"/>
        <w:szCs w:val="16"/>
        <w:lang w:val="ka-GE"/>
      </w:rPr>
      <w:t xml:space="preserve">                                                                                                                                                                                                                          </w:t>
    </w:r>
    <w:sdt>
      <w:sdtPr>
        <w:id w:val="123551592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12F" w:rsidRDefault="006F212F" w:rsidP="006F212F">
    <w:pPr>
      <w:pStyle w:val="a8"/>
      <w:jc w:val="right"/>
    </w:pPr>
  </w:p>
  <w:p w:rsidR="00FD0AE5" w:rsidRPr="00FD0AE5" w:rsidRDefault="006A625D">
    <w:pPr>
      <w:pStyle w:val="a8"/>
      <w:rPr>
        <w:sz w:val="16"/>
        <w:szCs w:val="16"/>
        <w:lang w:val="ka-GE"/>
      </w:rPr>
    </w:pPr>
    <w:r w:rsidRPr="00FD0AE5">
      <w:rPr>
        <w:sz w:val="16"/>
        <w:szCs w:val="16"/>
        <w:lang w:val="ka-G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36DA" w:rsidRDefault="009B36DA" w:rsidP="00936BCA">
      <w:r>
        <w:separator/>
      </w:r>
    </w:p>
  </w:footnote>
  <w:footnote w:type="continuationSeparator" w:id="0">
    <w:p w:rsidR="009B36DA" w:rsidRDefault="009B36DA" w:rsidP="00936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D29" w:rsidRPr="00665B3F" w:rsidRDefault="00936BCA" w:rsidP="00F44D29">
    <w:pPr>
      <w:pStyle w:val="a6"/>
      <w:pBdr>
        <w:bottom w:val="double" w:sz="12" w:space="1" w:color="auto"/>
      </w:pBdr>
      <w:jc w:val="center"/>
      <w:rPr>
        <w:b/>
        <w:sz w:val="28"/>
        <w:szCs w:val="28"/>
        <w:lang w:val="ka-GE"/>
      </w:rPr>
    </w:pPr>
    <w:r w:rsidRPr="00D90AD3">
      <w:rPr>
        <w:b/>
        <w:noProof/>
        <w:sz w:val="20"/>
        <w:szCs w:val="20"/>
        <w:lang w:val="en-US"/>
      </w:rPr>
      <w:t xml:space="preserve"> </w:t>
    </w:r>
    <w:r w:rsidR="00F44D29">
      <w:rPr>
        <w:b/>
        <w:noProof/>
        <w:sz w:val="28"/>
        <w:szCs w:val="28"/>
        <w:lang w:val="ka-GE"/>
      </w:rPr>
      <w:drawing>
        <wp:anchor distT="0" distB="0" distL="114300" distR="114300" simplePos="0" relativeHeight="251660800" behindDoc="1" locked="0" layoutInCell="1" allowOverlap="1" wp14:anchorId="03D8A321" wp14:editId="28F6D9B2">
          <wp:simplePos x="0" y="0"/>
          <wp:positionH relativeFrom="column">
            <wp:posOffset>498475</wp:posOffset>
          </wp:positionH>
          <wp:positionV relativeFrom="paragraph">
            <wp:posOffset>-28575</wp:posOffset>
          </wp:positionV>
          <wp:extent cx="504825" cy="504825"/>
          <wp:effectExtent l="0" t="0" r="9525" b="9525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quator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4D29">
      <w:rPr>
        <w:b/>
        <w:sz w:val="28"/>
        <w:szCs w:val="28"/>
        <w:lang w:val="ka-GE"/>
      </w:rPr>
      <w:t xml:space="preserve">     </w:t>
    </w:r>
    <w:r w:rsidR="00F44D29">
      <w:rPr>
        <w:b/>
        <w:sz w:val="28"/>
        <w:szCs w:val="28"/>
        <w:lang w:val="en-US"/>
      </w:rPr>
      <w:t xml:space="preserve">      </w:t>
    </w:r>
    <w:r w:rsidR="00F44D29" w:rsidRPr="00665B3F">
      <w:rPr>
        <w:b/>
        <w:sz w:val="28"/>
        <w:szCs w:val="28"/>
        <w:lang w:val="ka-GE"/>
      </w:rPr>
      <w:t xml:space="preserve">შპს  </w:t>
    </w:r>
    <w:r w:rsidR="00F44D29" w:rsidRPr="00F61491">
      <w:rPr>
        <w:b/>
        <w:sz w:val="28"/>
        <w:szCs w:val="28"/>
      </w:rPr>
      <w:t>,,</w:t>
    </w:r>
    <w:proofErr w:type="spellStart"/>
    <w:r w:rsidR="00F44D29" w:rsidRPr="00665B3F">
      <w:rPr>
        <w:b/>
        <w:sz w:val="28"/>
        <w:szCs w:val="28"/>
        <w:lang w:val="en-US"/>
      </w:rPr>
      <w:t>საზღვაო</w:t>
    </w:r>
    <w:proofErr w:type="spellEnd"/>
    <w:r w:rsidR="00F44D29" w:rsidRPr="00F61491">
      <w:rPr>
        <w:b/>
        <w:sz w:val="28"/>
        <w:szCs w:val="28"/>
      </w:rPr>
      <w:t xml:space="preserve"> </w:t>
    </w:r>
    <w:proofErr w:type="spellStart"/>
    <w:r w:rsidR="00F44D29" w:rsidRPr="00665B3F">
      <w:rPr>
        <w:b/>
        <w:sz w:val="28"/>
        <w:szCs w:val="28"/>
        <w:lang w:val="en-US"/>
      </w:rPr>
      <w:t>სასწავლო</w:t>
    </w:r>
    <w:proofErr w:type="spellEnd"/>
    <w:r w:rsidR="00F44D29" w:rsidRPr="00F61491">
      <w:rPr>
        <w:b/>
        <w:sz w:val="28"/>
        <w:szCs w:val="28"/>
      </w:rPr>
      <w:t xml:space="preserve"> </w:t>
    </w:r>
    <w:proofErr w:type="spellStart"/>
    <w:r w:rsidR="00F44D29" w:rsidRPr="00665B3F">
      <w:rPr>
        <w:b/>
        <w:sz w:val="28"/>
        <w:szCs w:val="28"/>
        <w:lang w:val="en-US"/>
      </w:rPr>
      <w:t>საწვრთნელი</w:t>
    </w:r>
    <w:proofErr w:type="spellEnd"/>
    <w:r w:rsidR="00F44D29" w:rsidRPr="00F61491">
      <w:rPr>
        <w:b/>
        <w:sz w:val="28"/>
        <w:szCs w:val="28"/>
      </w:rPr>
      <w:t xml:space="preserve"> </w:t>
    </w:r>
    <w:proofErr w:type="spellStart"/>
    <w:r w:rsidR="00F44D29" w:rsidRPr="00665B3F">
      <w:rPr>
        <w:b/>
        <w:sz w:val="28"/>
        <w:szCs w:val="28"/>
        <w:lang w:val="en-US"/>
      </w:rPr>
      <w:t>ცენტრი</w:t>
    </w:r>
    <w:proofErr w:type="spellEnd"/>
    <w:r w:rsidR="00F44D29" w:rsidRPr="00F61491">
      <w:rPr>
        <w:b/>
        <w:sz w:val="28"/>
        <w:szCs w:val="28"/>
      </w:rPr>
      <w:t xml:space="preserve">     </w:t>
    </w:r>
    <w:r w:rsidR="00F44D29" w:rsidRPr="00665B3F">
      <w:rPr>
        <w:b/>
        <w:sz w:val="28"/>
        <w:szCs w:val="28"/>
        <w:lang w:val="ka-GE"/>
      </w:rPr>
      <w:t>ეკვატორი“</w:t>
    </w:r>
  </w:p>
  <w:p w:rsidR="00F44D29" w:rsidRPr="00D90AD3" w:rsidRDefault="00F44D29" w:rsidP="00F44D29">
    <w:pPr>
      <w:pStyle w:val="a6"/>
      <w:pBdr>
        <w:bottom w:val="double" w:sz="12" w:space="1" w:color="auto"/>
      </w:pBdr>
      <w:jc w:val="center"/>
      <w:rPr>
        <w:b/>
        <w:sz w:val="28"/>
        <w:szCs w:val="28"/>
        <w:lang w:val="en-US"/>
      </w:rPr>
    </w:pPr>
    <w:proofErr w:type="gramStart"/>
    <w:r w:rsidRPr="00D90AD3">
      <w:rPr>
        <w:b/>
        <w:sz w:val="28"/>
        <w:szCs w:val="28"/>
        <w:lang w:val="en-US"/>
      </w:rPr>
      <w:t>,,</w:t>
    </w:r>
    <w:proofErr w:type="gramEnd"/>
    <w:r>
      <w:rPr>
        <w:b/>
        <w:sz w:val="28"/>
        <w:szCs w:val="28"/>
        <w:lang w:val="ka-GE"/>
      </w:rPr>
      <w:t xml:space="preserve"> </w:t>
    </w:r>
    <w:r w:rsidRPr="00665B3F">
      <w:rPr>
        <w:b/>
        <w:sz w:val="28"/>
        <w:szCs w:val="28"/>
        <w:lang w:val="en-US"/>
      </w:rPr>
      <w:t>Marit</w:t>
    </w:r>
    <w:r>
      <w:rPr>
        <w:b/>
        <w:sz w:val="28"/>
        <w:szCs w:val="28"/>
        <w:lang w:val="en-US"/>
      </w:rPr>
      <w:t>i</w:t>
    </w:r>
    <w:r w:rsidRPr="00665B3F">
      <w:rPr>
        <w:b/>
        <w:sz w:val="28"/>
        <w:szCs w:val="28"/>
        <w:lang w:val="en-US"/>
      </w:rPr>
      <w:t>me</w:t>
    </w:r>
    <w:r w:rsidRPr="00D90AD3">
      <w:rPr>
        <w:b/>
        <w:sz w:val="28"/>
        <w:szCs w:val="28"/>
        <w:lang w:val="en-US"/>
      </w:rPr>
      <w:t xml:space="preserve">  </w:t>
    </w:r>
    <w:r>
      <w:rPr>
        <w:b/>
        <w:sz w:val="28"/>
        <w:szCs w:val="28"/>
        <w:lang w:val="en-US"/>
      </w:rPr>
      <w:t>Teaching</w:t>
    </w:r>
    <w:r w:rsidRPr="00D90AD3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Training</w:t>
    </w:r>
    <w:r w:rsidRPr="00D90AD3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Centre</w:t>
    </w:r>
    <w:r w:rsidRPr="00D90AD3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Equator</w:t>
    </w:r>
    <w:r w:rsidRPr="00D90AD3">
      <w:rPr>
        <w:b/>
        <w:sz w:val="28"/>
        <w:szCs w:val="28"/>
        <w:lang w:val="en-US"/>
      </w:rPr>
      <w:t xml:space="preserve">’’,  </w:t>
    </w:r>
    <w:r w:rsidRPr="00665B3F">
      <w:rPr>
        <w:b/>
        <w:sz w:val="28"/>
        <w:szCs w:val="28"/>
        <w:lang w:val="en-US"/>
      </w:rPr>
      <w:t>LTD</w:t>
    </w:r>
  </w:p>
  <w:p w:rsidR="00936BCA" w:rsidRPr="00D90AD3" w:rsidRDefault="00936BCA" w:rsidP="00936BCA">
    <w:pPr>
      <w:pStyle w:val="a6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3C" w:rsidRPr="00665B3F" w:rsidRDefault="00ED15D5" w:rsidP="0039423C">
    <w:pPr>
      <w:pStyle w:val="a6"/>
      <w:pBdr>
        <w:bottom w:val="double" w:sz="12" w:space="1" w:color="auto"/>
      </w:pBdr>
      <w:jc w:val="center"/>
      <w:rPr>
        <w:b/>
        <w:sz w:val="28"/>
        <w:szCs w:val="28"/>
        <w:lang w:val="ka-GE"/>
      </w:rPr>
    </w:pPr>
    <w:r>
      <w:rPr>
        <w:b/>
        <w:noProof/>
        <w:sz w:val="28"/>
        <w:szCs w:val="28"/>
        <w:lang w:val="ka-G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498475</wp:posOffset>
          </wp:positionH>
          <wp:positionV relativeFrom="paragraph">
            <wp:posOffset>-28575</wp:posOffset>
          </wp:positionV>
          <wp:extent cx="504825" cy="504825"/>
          <wp:effectExtent l="0" t="0" r="9525" b="9525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quator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423C">
      <w:rPr>
        <w:b/>
        <w:sz w:val="28"/>
        <w:szCs w:val="28"/>
        <w:lang w:val="ka-GE"/>
      </w:rPr>
      <w:t xml:space="preserve">     </w:t>
    </w:r>
    <w:r w:rsidR="0039423C">
      <w:rPr>
        <w:b/>
        <w:sz w:val="28"/>
        <w:szCs w:val="28"/>
        <w:lang w:val="en-US"/>
      </w:rPr>
      <w:t xml:space="preserve">      </w:t>
    </w:r>
    <w:r w:rsidR="0039423C" w:rsidRPr="00665B3F">
      <w:rPr>
        <w:b/>
        <w:sz w:val="28"/>
        <w:szCs w:val="28"/>
        <w:lang w:val="ka-GE"/>
      </w:rPr>
      <w:t xml:space="preserve">შპს  </w:t>
    </w:r>
    <w:r w:rsidR="0039423C" w:rsidRPr="00F61491">
      <w:rPr>
        <w:b/>
        <w:sz w:val="28"/>
        <w:szCs w:val="28"/>
      </w:rPr>
      <w:t>,,</w:t>
    </w:r>
    <w:proofErr w:type="spellStart"/>
    <w:r w:rsidR="0039423C" w:rsidRPr="00665B3F">
      <w:rPr>
        <w:b/>
        <w:sz w:val="28"/>
        <w:szCs w:val="28"/>
        <w:lang w:val="en-US"/>
      </w:rPr>
      <w:t>საზღვაო</w:t>
    </w:r>
    <w:proofErr w:type="spellEnd"/>
    <w:r w:rsidR="0039423C" w:rsidRPr="00F61491">
      <w:rPr>
        <w:b/>
        <w:sz w:val="28"/>
        <w:szCs w:val="28"/>
      </w:rPr>
      <w:t xml:space="preserve"> </w:t>
    </w:r>
    <w:proofErr w:type="spellStart"/>
    <w:r w:rsidR="0039423C" w:rsidRPr="00665B3F">
      <w:rPr>
        <w:b/>
        <w:sz w:val="28"/>
        <w:szCs w:val="28"/>
        <w:lang w:val="en-US"/>
      </w:rPr>
      <w:t>სასწავლო</w:t>
    </w:r>
    <w:proofErr w:type="spellEnd"/>
    <w:r w:rsidR="0039423C" w:rsidRPr="00F61491">
      <w:rPr>
        <w:b/>
        <w:sz w:val="28"/>
        <w:szCs w:val="28"/>
      </w:rPr>
      <w:t xml:space="preserve"> </w:t>
    </w:r>
    <w:proofErr w:type="spellStart"/>
    <w:r w:rsidR="0039423C" w:rsidRPr="00665B3F">
      <w:rPr>
        <w:b/>
        <w:sz w:val="28"/>
        <w:szCs w:val="28"/>
        <w:lang w:val="en-US"/>
      </w:rPr>
      <w:t>საწვრთნელი</w:t>
    </w:r>
    <w:proofErr w:type="spellEnd"/>
    <w:r w:rsidR="0039423C" w:rsidRPr="00F61491">
      <w:rPr>
        <w:b/>
        <w:sz w:val="28"/>
        <w:szCs w:val="28"/>
      </w:rPr>
      <w:t xml:space="preserve"> </w:t>
    </w:r>
    <w:proofErr w:type="spellStart"/>
    <w:r w:rsidR="0039423C" w:rsidRPr="00665B3F">
      <w:rPr>
        <w:b/>
        <w:sz w:val="28"/>
        <w:szCs w:val="28"/>
        <w:lang w:val="en-US"/>
      </w:rPr>
      <w:t>ცენტრი</w:t>
    </w:r>
    <w:proofErr w:type="spellEnd"/>
    <w:r w:rsidR="0039423C" w:rsidRPr="00F61491">
      <w:rPr>
        <w:b/>
        <w:sz w:val="28"/>
        <w:szCs w:val="28"/>
      </w:rPr>
      <w:t xml:space="preserve">     </w:t>
    </w:r>
    <w:r w:rsidR="0039423C" w:rsidRPr="00665B3F">
      <w:rPr>
        <w:b/>
        <w:sz w:val="28"/>
        <w:szCs w:val="28"/>
        <w:lang w:val="ka-GE"/>
      </w:rPr>
      <w:t>ეკვატორი“</w:t>
    </w:r>
  </w:p>
  <w:p w:rsidR="0039423C" w:rsidRPr="00D90AD3" w:rsidRDefault="0039423C" w:rsidP="0039423C">
    <w:pPr>
      <w:pStyle w:val="a6"/>
      <w:pBdr>
        <w:bottom w:val="double" w:sz="12" w:space="1" w:color="auto"/>
      </w:pBdr>
      <w:jc w:val="center"/>
      <w:rPr>
        <w:b/>
        <w:sz w:val="28"/>
        <w:szCs w:val="28"/>
        <w:lang w:val="en-US"/>
      </w:rPr>
    </w:pPr>
    <w:proofErr w:type="gramStart"/>
    <w:r w:rsidRPr="00D90AD3">
      <w:rPr>
        <w:b/>
        <w:sz w:val="28"/>
        <w:szCs w:val="28"/>
        <w:lang w:val="en-US"/>
      </w:rPr>
      <w:t>,,</w:t>
    </w:r>
    <w:proofErr w:type="gramEnd"/>
    <w:r w:rsidRPr="00665B3F">
      <w:rPr>
        <w:b/>
        <w:sz w:val="28"/>
        <w:szCs w:val="28"/>
        <w:lang w:val="en-US"/>
      </w:rPr>
      <w:t>Marit</w:t>
    </w:r>
    <w:r>
      <w:rPr>
        <w:b/>
        <w:sz w:val="28"/>
        <w:szCs w:val="28"/>
        <w:lang w:val="en-US"/>
      </w:rPr>
      <w:t>i</w:t>
    </w:r>
    <w:r w:rsidRPr="00665B3F">
      <w:rPr>
        <w:b/>
        <w:sz w:val="28"/>
        <w:szCs w:val="28"/>
        <w:lang w:val="en-US"/>
      </w:rPr>
      <w:t>me</w:t>
    </w:r>
    <w:r w:rsidRPr="00D90AD3">
      <w:rPr>
        <w:b/>
        <w:sz w:val="28"/>
        <w:szCs w:val="28"/>
        <w:lang w:val="en-US"/>
      </w:rPr>
      <w:t xml:space="preserve">  </w:t>
    </w:r>
    <w:r>
      <w:rPr>
        <w:b/>
        <w:sz w:val="28"/>
        <w:szCs w:val="28"/>
        <w:lang w:val="en-US"/>
      </w:rPr>
      <w:t>Teaching</w:t>
    </w:r>
    <w:r w:rsidRPr="00D90AD3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Training</w:t>
    </w:r>
    <w:r w:rsidRPr="00D90AD3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Centre</w:t>
    </w:r>
    <w:r w:rsidRPr="00D90AD3">
      <w:rPr>
        <w:b/>
        <w:sz w:val="28"/>
        <w:szCs w:val="28"/>
        <w:lang w:val="en-US"/>
      </w:rPr>
      <w:t xml:space="preserve"> </w:t>
    </w:r>
    <w:r w:rsidRPr="00665B3F">
      <w:rPr>
        <w:b/>
        <w:sz w:val="28"/>
        <w:szCs w:val="28"/>
        <w:lang w:val="en-US"/>
      </w:rPr>
      <w:t>Equator</w:t>
    </w:r>
    <w:r w:rsidRPr="00D90AD3">
      <w:rPr>
        <w:b/>
        <w:sz w:val="28"/>
        <w:szCs w:val="28"/>
        <w:lang w:val="en-US"/>
      </w:rPr>
      <w:t xml:space="preserve">’’,  </w:t>
    </w:r>
    <w:r w:rsidRPr="00665B3F">
      <w:rPr>
        <w:b/>
        <w:sz w:val="28"/>
        <w:szCs w:val="28"/>
        <w:lang w:val="en-US"/>
      </w:rPr>
      <w:t>LTD</w:t>
    </w:r>
  </w:p>
  <w:p w:rsidR="0039423C" w:rsidRPr="0039423C" w:rsidRDefault="0039423C">
    <w:pPr>
      <w:pStyle w:val="a6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20E6B"/>
    <w:multiLevelType w:val="hybridMultilevel"/>
    <w:tmpl w:val="4E520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2EAC"/>
    <w:rsid w:val="000437C9"/>
    <w:rsid w:val="00062EAC"/>
    <w:rsid w:val="000C5214"/>
    <w:rsid w:val="001354FC"/>
    <w:rsid w:val="001652E3"/>
    <w:rsid w:val="001874B1"/>
    <w:rsid w:val="001B5EE1"/>
    <w:rsid w:val="001D79CA"/>
    <w:rsid w:val="002719FE"/>
    <w:rsid w:val="00281F86"/>
    <w:rsid w:val="002D0AA1"/>
    <w:rsid w:val="00324E01"/>
    <w:rsid w:val="003654EC"/>
    <w:rsid w:val="00386156"/>
    <w:rsid w:val="0039423C"/>
    <w:rsid w:val="004028F7"/>
    <w:rsid w:val="00427326"/>
    <w:rsid w:val="004B0A6D"/>
    <w:rsid w:val="004B43C6"/>
    <w:rsid w:val="004C1764"/>
    <w:rsid w:val="005273B0"/>
    <w:rsid w:val="00540DBD"/>
    <w:rsid w:val="005842D7"/>
    <w:rsid w:val="00586716"/>
    <w:rsid w:val="00637D5C"/>
    <w:rsid w:val="00654D20"/>
    <w:rsid w:val="006924EF"/>
    <w:rsid w:val="006A625D"/>
    <w:rsid w:val="006F212F"/>
    <w:rsid w:val="007064F1"/>
    <w:rsid w:val="007612C3"/>
    <w:rsid w:val="0084380F"/>
    <w:rsid w:val="00936BCA"/>
    <w:rsid w:val="009B36DA"/>
    <w:rsid w:val="00A12377"/>
    <w:rsid w:val="00A40753"/>
    <w:rsid w:val="00A62EE6"/>
    <w:rsid w:val="00B331E0"/>
    <w:rsid w:val="00C62740"/>
    <w:rsid w:val="00C71DC8"/>
    <w:rsid w:val="00C8746F"/>
    <w:rsid w:val="00D5292A"/>
    <w:rsid w:val="00DB164F"/>
    <w:rsid w:val="00DD2B6B"/>
    <w:rsid w:val="00DE0476"/>
    <w:rsid w:val="00E771B6"/>
    <w:rsid w:val="00ED15D5"/>
    <w:rsid w:val="00F44D29"/>
    <w:rsid w:val="00FD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2D740C"/>
  <w15:docId w15:val="{DDE60260-1A30-4330-93D1-7BAB62F0D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Sylfaen" w:eastAsia="Sylfaen" w:hAnsi="Sylfaen" w:cs="Sylfaen"/>
      <w:lang w:val="pt-PT"/>
    </w:rPr>
  </w:style>
  <w:style w:type="paragraph" w:styleId="2">
    <w:name w:val="heading 2"/>
    <w:basedOn w:val="a"/>
    <w:next w:val="a"/>
    <w:link w:val="20"/>
    <w:uiPriority w:val="9"/>
    <w:unhideWhenUsed/>
    <w:qFormat/>
    <w:rsid w:val="00386156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ind w:left="1248" w:right="896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36BC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36BCA"/>
    <w:rPr>
      <w:rFonts w:ascii="Sylfaen" w:eastAsia="Sylfaen" w:hAnsi="Sylfaen" w:cs="Sylfaen"/>
      <w:lang w:val="pt-PT"/>
    </w:rPr>
  </w:style>
  <w:style w:type="paragraph" w:styleId="a8">
    <w:name w:val="footer"/>
    <w:basedOn w:val="a"/>
    <w:link w:val="a9"/>
    <w:uiPriority w:val="99"/>
    <w:unhideWhenUsed/>
    <w:rsid w:val="00936BC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36BCA"/>
    <w:rPr>
      <w:rFonts w:ascii="Sylfaen" w:eastAsia="Sylfaen" w:hAnsi="Sylfaen" w:cs="Sylfaen"/>
      <w:lang w:val="pt-PT"/>
    </w:rPr>
  </w:style>
  <w:style w:type="character" w:customStyle="1" w:styleId="20">
    <w:name w:val="Заголовок 2 Знак"/>
    <w:basedOn w:val="a0"/>
    <w:link w:val="2"/>
    <w:uiPriority w:val="9"/>
    <w:rsid w:val="003861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table" w:styleId="aa">
    <w:name w:val="Table Grid"/>
    <w:basedOn w:val="a1"/>
    <w:uiPriority w:val="39"/>
    <w:rsid w:val="0038615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44D2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44D29"/>
    <w:rPr>
      <w:rFonts w:ascii="Segoe UI" w:eastAsia="Sylfaen" w:hAnsi="Segoe UI" w:cs="Segoe UI"/>
      <w:sz w:val="18"/>
      <w:szCs w:val="18"/>
      <w:lang w:val="pt-PT"/>
    </w:rPr>
  </w:style>
  <w:style w:type="character" w:styleId="ad">
    <w:name w:val="Hyperlink"/>
    <w:basedOn w:val="a0"/>
    <w:uiPriority w:val="99"/>
    <w:unhideWhenUsed/>
    <w:rsid w:val="000437C9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43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equator.g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contact.equator1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34EB0-3BF4-49F0-A299-6A1CF13A5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зс</cp:lastModifiedBy>
  <cp:revision>33</cp:revision>
  <cp:lastPrinted>2022-03-15T11:00:00Z</cp:lastPrinted>
  <dcterms:created xsi:type="dcterms:W3CDTF">2021-12-18T13:00:00Z</dcterms:created>
  <dcterms:modified xsi:type="dcterms:W3CDTF">2024-11-08T14:37:00Z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LastSaved">
    <vt:filetime>2021-12-18T00:00:00Z</vt:filetime>
  </property>
  <property fmtid="{D5CDD505-2E9C-101B-9397-08002B2CF9AE}" pid="4" name="GrammarlyDocumentId">
    <vt:lpwstr>6d10812336da056b4ac8e3385936eddaf3ccc04b2af8476fdeb3b98af77da445</vt:lpwstr>
  </property>
</Properties>
</file>